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75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2394"/>
        <w:gridCol w:w="2254"/>
        <w:gridCol w:w="1232"/>
        <w:gridCol w:w="1862"/>
        <w:gridCol w:w="2030"/>
        <w:gridCol w:w="966"/>
        <w:gridCol w:w="1557"/>
      </w:tblGrid>
      <w:tr w:rsidR="00AA28D1" w14:paraId="2B6EC4AD" w14:textId="77777777">
        <w:trPr>
          <w:trHeight w:val="1776"/>
        </w:trPr>
        <w:tc>
          <w:tcPr>
            <w:tcW w:w="560" w:type="dxa"/>
          </w:tcPr>
          <w:p w14:paraId="344EFCE2" w14:textId="77777777" w:rsidR="00AA28D1" w:rsidRDefault="00AA28D1">
            <w:pPr>
              <w:pStyle w:val="TableParagraph"/>
              <w:rPr>
                <w:sz w:val="18"/>
              </w:rPr>
            </w:pPr>
          </w:p>
          <w:p w14:paraId="5548479C" w14:textId="77777777" w:rsidR="00AA28D1" w:rsidRDefault="00AA28D1">
            <w:pPr>
              <w:pStyle w:val="TableParagraph"/>
              <w:spacing w:before="1"/>
              <w:rPr>
                <w:sz w:val="15"/>
              </w:rPr>
            </w:pPr>
          </w:p>
          <w:p w14:paraId="50F01FE3" w14:textId="77777777" w:rsidR="00AA28D1" w:rsidRDefault="00000000">
            <w:pPr>
              <w:pStyle w:val="TableParagraph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 w14:paraId="270416BE" w14:textId="77777777" w:rsidR="00AA28D1" w:rsidRDefault="00000000">
            <w:pPr>
              <w:pStyle w:val="TableParagraph"/>
              <w:spacing w:before="19"/>
              <w:ind w:firstLineChars="900" w:firstLine="1620"/>
              <w:rPr>
                <w:sz w:val="18"/>
              </w:rPr>
            </w:pPr>
            <w:r>
              <w:rPr>
                <w:sz w:val="18"/>
              </w:rPr>
              <w:pict w14:anchorId="7ED54046">
                <v:line id="_x0000_s2050" style="position:absolute;left:0;text-align:left;z-index:251659264;mso-position-horizontal-relative:text;mso-position-vertical-relative:text;mso-width-relative:page;mso-height-relative:page" from="2pt,-.4pt" to="135.5pt,85.1pt"/>
              </w:pict>
            </w:r>
            <w:r>
              <w:rPr>
                <w:sz w:val="18"/>
              </w:rPr>
              <w:t>基本情况</w:t>
            </w:r>
          </w:p>
          <w:p w14:paraId="62E9313E" w14:textId="77777777" w:rsidR="00AA28D1" w:rsidRDefault="00AA28D1">
            <w:pPr>
              <w:pStyle w:val="TableParagraph"/>
              <w:spacing w:before="115"/>
              <w:ind w:left="107"/>
              <w:rPr>
                <w:sz w:val="18"/>
              </w:rPr>
            </w:pPr>
          </w:p>
          <w:p w14:paraId="2712F689" w14:textId="77777777" w:rsidR="00AA28D1" w:rsidRDefault="00000000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1D88A589" w14:textId="77777777" w:rsidR="00AA28D1" w:rsidRDefault="00000000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94" w:type="dxa"/>
          </w:tcPr>
          <w:p w14:paraId="1E43425A" w14:textId="77777777" w:rsidR="00AA28D1" w:rsidRDefault="0000000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</w:tcPr>
          <w:p w14:paraId="15553869" w14:textId="77777777" w:rsidR="00AA28D1" w:rsidRDefault="00000000">
            <w:pPr>
              <w:pStyle w:val="TableParagraph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0161D317" w14:textId="77777777" w:rsidR="00AA28D1" w:rsidRDefault="00000000">
            <w:pPr>
              <w:pStyle w:val="TableParagraph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 w14:paraId="20EBBCA6" w14:textId="77777777" w:rsidR="00AA28D1" w:rsidRDefault="00000000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14:paraId="0EB0F4FD" w14:textId="77777777" w:rsidR="00AA28D1" w:rsidRDefault="00000000">
            <w:pPr>
              <w:pStyle w:val="TableParagraph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 w14:paraId="35B3543B" w14:textId="77777777" w:rsidR="00AA28D1" w:rsidRDefault="00AA28D1">
            <w:pPr>
              <w:pStyle w:val="TableParagraph"/>
              <w:spacing w:before="12"/>
              <w:jc w:val="center"/>
              <w:rPr>
                <w:sz w:val="23"/>
              </w:rPr>
            </w:pPr>
          </w:p>
          <w:p w14:paraId="3BB3341D" w14:textId="77777777" w:rsidR="00AA28D1" w:rsidRDefault="00000000">
            <w:pPr>
              <w:pStyle w:val="TableParagraph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 w14:paraId="64E30211" w14:textId="77777777" w:rsidR="00AA28D1" w:rsidRDefault="00000000">
            <w:pPr>
              <w:pStyle w:val="TableParagraph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 w14:paraId="73D33597" w14:textId="77777777" w:rsidR="00AA28D1" w:rsidRDefault="00000000">
            <w:pPr>
              <w:pStyle w:val="TableParagraph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 w14:paraId="08BBE5E2" w14:textId="77777777" w:rsidR="00AA28D1" w:rsidRDefault="00000000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AA28D1" w14:paraId="6D4151DC" w14:textId="77777777">
        <w:trPr>
          <w:trHeight w:val="1624"/>
        </w:trPr>
        <w:tc>
          <w:tcPr>
            <w:tcW w:w="560" w:type="dxa"/>
            <w:vAlign w:val="center"/>
          </w:tcPr>
          <w:p w14:paraId="537BF5D1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14:paraId="55922C04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 w:hint="eastAsia"/>
                <w:sz w:val="20"/>
              </w:rPr>
              <w:t>昊</w:t>
            </w:r>
            <w:proofErr w:type="gramEnd"/>
            <w:r>
              <w:rPr>
                <w:rFonts w:ascii="Times New Roman" w:hint="eastAsia"/>
                <w:sz w:val="20"/>
              </w:rPr>
              <w:t>业电力器材有限公司</w:t>
            </w:r>
          </w:p>
        </w:tc>
        <w:tc>
          <w:tcPr>
            <w:tcW w:w="2394" w:type="dxa"/>
            <w:vAlign w:val="center"/>
          </w:tcPr>
          <w:p w14:paraId="63AF6E2B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任丘市麻家坞镇刘家泊村</w:t>
            </w:r>
          </w:p>
        </w:tc>
        <w:tc>
          <w:tcPr>
            <w:tcW w:w="2254" w:type="dxa"/>
            <w:vAlign w:val="center"/>
          </w:tcPr>
          <w:p w14:paraId="5C2243DB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电力线路用非标金具（线路铁附件）、电力金具、钢绞线的生产</w:t>
            </w:r>
          </w:p>
        </w:tc>
        <w:tc>
          <w:tcPr>
            <w:tcW w:w="1232" w:type="dxa"/>
            <w:vAlign w:val="center"/>
          </w:tcPr>
          <w:p w14:paraId="29921967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20</w:t>
            </w:r>
          </w:p>
        </w:tc>
        <w:tc>
          <w:tcPr>
            <w:tcW w:w="1862" w:type="dxa"/>
            <w:vAlign w:val="center"/>
          </w:tcPr>
          <w:p w14:paraId="64E54D06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镀锌外委</w:t>
            </w:r>
          </w:p>
        </w:tc>
        <w:tc>
          <w:tcPr>
            <w:tcW w:w="2030" w:type="dxa"/>
            <w:vAlign w:val="center"/>
          </w:tcPr>
          <w:p w14:paraId="4BC8B965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</w:t>
            </w:r>
            <w:r>
              <w:rPr>
                <w:rFonts w:ascii="Times New Roman" w:hint="eastAsia"/>
                <w:sz w:val="20"/>
                <w:lang w:val="en-US"/>
              </w:rPr>
              <w:t>班</w:t>
            </w:r>
            <w:r>
              <w:rPr>
                <w:rFonts w:ascii="Times New Roman" w:hint="eastAsia"/>
                <w:sz w:val="20"/>
                <w:lang w:val="en-US"/>
              </w:rPr>
              <w:t>/8</w:t>
            </w:r>
            <w:r>
              <w:rPr>
                <w:rFonts w:ascii="Times New Roman" w:hint="eastAsia"/>
                <w:sz w:val="20"/>
                <w:lang w:val="en-US"/>
              </w:rPr>
              <w:t>小时</w:t>
            </w:r>
          </w:p>
        </w:tc>
        <w:tc>
          <w:tcPr>
            <w:tcW w:w="966" w:type="dxa"/>
            <w:vAlign w:val="center"/>
          </w:tcPr>
          <w:p w14:paraId="6E7D25D7" w14:textId="77777777" w:rsidR="00AA28D1" w:rsidRDefault="00AA28D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 w14:paraId="52219441" w14:textId="6D334BCC" w:rsidR="00AA28D1" w:rsidRDefault="00A8561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  <w:r>
              <w:rPr>
                <w:rFonts w:ascii="Times New Roman" w:hint="eastAsia"/>
                <w:sz w:val="20"/>
              </w:rPr>
              <w:t>总部</w:t>
            </w:r>
          </w:p>
        </w:tc>
      </w:tr>
      <w:tr w:rsidR="00AA28D1" w14:paraId="3F844B0A" w14:textId="77777777">
        <w:trPr>
          <w:trHeight w:val="1440"/>
        </w:trPr>
        <w:tc>
          <w:tcPr>
            <w:tcW w:w="560" w:type="dxa"/>
            <w:vAlign w:val="center"/>
          </w:tcPr>
          <w:p w14:paraId="7DEE535D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2</w:t>
            </w:r>
          </w:p>
        </w:tc>
        <w:tc>
          <w:tcPr>
            <w:tcW w:w="2520" w:type="dxa"/>
            <w:vAlign w:val="center"/>
          </w:tcPr>
          <w:p w14:paraId="3B010D19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 w:hint="eastAsia"/>
                <w:sz w:val="20"/>
              </w:rPr>
              <w:t>昊</w:t>
            </w:r>
            <w:proofErr w:type="gramEnd"/>
            <w:r>
              <w:rPr>
                <w:rFonts w:ascii="Times New Roman" w:hint="eastAsia"/>
                <w:sz w:val="20"/>
              </w:rPr>
              <w:t>业电力器材有限公司</w:t>
            </w:r>
          </w:p>
        </w:tc>
        <w:tc>
          <w:tcPr>
            <w:tcW w:w="2394" w:type="dxa"/>
            <w:vAlign w:val="center"/>
          </w:tcPr>
          <w:p w14:paraId="32604ABB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河北任丘经济开发区范围内，</w:t>
            </w:r>
            <w:proofErr w:type="gramStart"/>
            <w:r>
              <w:rPr>
                <w:rFonts w:ascii="Times New Roman" w:hint="eastAsia"/>
                <w:sz w:val="20"/>
              </w:rPr>
              <w:t>韩星道西侧</w:t>
            </w:r>
            <w:proofErr w:type="gramEnd"/>
            <w:r>
              <w:rPr>
                <w:rFonts w:ascii="Times New Roman" w:hint="eastAsia"/>
                <w:sz w:val="20"/>
              </w:rPr>
              <w:t>，</w:t>
            </w:r>
            <w:proofErr w:type="gramStart"/>
            <w:r>
              <w:rPr>
                <w:rFonts w:ascii="Times New Roman" w:hint="eastAsia"/>
                <w:sz w:val="20"/>
              </w:rPr>
              <w:t>金华路</w:t>
            </w:r>
            <w:proofErr w:type="gramEnd"/>
            <w:r>
              <w:rPr>
                <w:rFonts w:ascii="Times New Roman" w:hint="eastAsia"/>
                <w:sz w:val="20"/>
              </w:rPr>
              <w:t>北侧</w:t>
            </w:r>
          </w:p>
        </w:tc>
        <w:tc>
          <w:tcPr>
            <w:tcW w:w="2254" w:type="dxa"/>
            <w:vAlign w:val="center"/>
          </w:tcPr>
          <w:p w14:paraId="331FA8D3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挤包绝缘低压电力电缆、架空绝缘电缆</w:t>
            </w:r>
          </w:p>
        </w:tc>
        <w:tc>
          <w:tcPr>
            <w:tcW w:w="1232" w:type="dxa"/>
            <w:vAlign w:val="center"/>
          </w:tcPr>
          <w:p w14:paraId="609C65AA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35</w:t>
            </w:r>
          </w:p>
        </w:tc>
        <w:tc>
          <w:tcPr>
            <w:tcW w:w="1862" w:type="dxa"/>
            <w:vAlign w:val="center"/>
          </w:tcPr>
          <w:p w14:paraId="6AF521BE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无</w:t>
            </w:r>
          </w:p>
        </w:tc>
        <w:tc>
          <w:tcPr>
            <w:tcW w:w="2030" w:type="dxa"/>
            <w:vAlign w:val="center"/>
          </w:tcPr>
          <w:p w14:paraId="591C60F2" w14:textId="7777777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val="en-US"/>
              </w:rPr>
              <w:t>1</w:t>
            </w:r>
            <w:r>
              <w:rPr>
                <w:rFonts w:ascii="Times New Roman" w:hint="eastAsia"/>
                <w:sz w:val="20"/>
                <w:lang w:val="en-US"/>
              </w:rPr>
              <w:t>班</w:t>
            </w:r>
            <w:r>
              <w:rPr>
                <w:rFonts w:ascii="Times New Roman" w:hint="eastAsia"/>
                <w:sz w:val="20"/>
                <w:lang w:val="en-US"/>
              </w:rPr>
              <w:t>/8</w:t>
            </w:r>
            <w:r>
              <w:rPr>
                <w:rFonts w:ascii="Times New Roman" w:hint="eastAsia"/>
                <w:sz w:val="20"/>
                <w:lang w:val="en-US"/>
              </w:rPr>
              <w:t>小时</w:t>
            </w:r>
          </w:p>
        </w:tc>
        <w:tc>
          <w:tcPr>
            <w:tcW w:w="966" w:type="dxa"/>
            <w:vAlign w:val="center"/>
          </w:tcPr>
          <w:p w14:paraId="30C0058C" w14:textId="77777777" w:rsidR="00AA28D1" w:rsidRDefault="00AA28D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 w14:paraId="51A19956" w14:textId="32630897" w:rsidR="00AA28D1" w:rsidRDefault="000000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开车半小时</w:t>
            </w:r>
            <w:r w:rsidR="00A85619">
              <w:rPr>
                <w:rFonts w:ascii="Times New Roman" w:hint="eastAsia"/>
                <w:sz w:val="20"/>
              </w:rPr>
              <w:t>至总部</w:t>
            </w:r>
          </w:p>
        </w:tc>
      </w:tr>
      <w:tr w:rsidR="00AA28D1" w14:paraId="5E7035DF" w14:textId="77777777">
        <w:trPr>
          <w:trHeight w:val="1323"/>
        </w:trPr>
        <w:tc>
          <w:tcPr>
            <w:tcW w:w="560" w:type="dxa"/>
          </w:tcPr>
          <w:p w14:paraId="513F8D75" w14:textId="77777777" w:rsidR="00AA28D1" w:rsidRDefault="00AA2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0E229EA5" w14:textId="77777777" w:rsidR="00AA28D1" w:rsidRDefault="00AA2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612CCAF3" w14:textId="77777777" w:rsidR="00AA28D1" w:rsidRDefault="00AA2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14:paraId="0E72B029" w14:textId="77777777" w:rsidR="00AA28D1" w:rsidRDefault="00AA2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14:paraId="60DCCD3D" w14:textId="77777777" w:rsidR="00AA28D1" w:rsidRDefault="00AA2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11BA8DC8" w14:textId="77777777" w:rsidR="00AA28D1" w:rsidRDefault="00AA2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3CDDE55B" w14:textId="77777777" w:rsidR="00AA28D1" w:rsidRDefault="00AA2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27B4BAA3" w14:textId="77777777" w:rsidR="00AA28D1" w:rsidRDefault="00AA2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5B68CC3D" w14:textId="77777777" w:rsidR="00AA28D1" w:rsidRDefault="00AA28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CF9391" w14:textId="77777777" w:rsidR="00AA28D1" w:rsidRDefault="00AA28D1">
      <w:pPr>
        <w:pStyle w:val="a3"/>
        <w:spacing w:before="4"/>
      </w:pPr>
    </w:p>
    <w:p w14:paraId="635CD633" w14:textId="77777777" w:rsidR="00AA28D1" w:rsidRDefault="00000000">
      <w:pPr>
        <w:pStyle w:val="a3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 w14:paraId="7B924907" w14:textId="77777777" w:rsidR="00AA28D1" w:rsidRDefault="00000000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 w14:paraId="36087DF7" w14:textId="77777777" w:rsidR="00AA28D1" w:rsidRDefault="00AA28D1">
      <w:pPr>
        <w:pStyle w:val="a6"/>
        <w:pBdr>
          <w:bottom w:val="none" w:sz="0" w:space="0" w:color="auto"/>
        </w:pBdr>
        <w:tabs>
          <w:tab w:val="clear" w:pos="8306"/>
          <w:tab w:val="right" w:pos="8640"/>
        </w:tabs>
        <w:spacing w:beforeLines="50" w:before="156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AA28D1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DDC2" w14:textId="77777777" w:rsidR="009134F3" w:rsidRDefault="009134F3">
      <w:r>
        <w:separator/>
      </w:r>
    </w:p>
  </w:endnote>
  <w:endnote w:type="continuationSeparator" w:id="0">
    <w:p w14:paraId="5B154AD8" w14:textId="77777777" w:rsidR="009134F3" w:rsidRDefault="009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altName w:val="微软雅黑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F311" w14:textId="77777777" w:rsidR="009134F3" w:rsidRDefault="009134F3">
      <w:r>
        <w:separator/>
      </w:r>
    </w:p>
  </w:footnote>
  <w:footnote w:type="continuationSeparator" w:id="0">
    <w:p w14:paraId="422B4C97" w14:textId="77777777" w:rsidR="009134F3" w:rsidRDefault="0091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69CC" w14:textId="77777777" w:rsidR="00AA28D1" w:rsidRDefault="00000000">
    <w:pPr>
      <w:pStyle w:val="a6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362DA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34.75pt;margin-top:13.05pt;width:265.5pt;height:20.2pt;z-index:251660288;mso-width-relative:page;mso-height-relative:page" stroked="f">
          <v:textbox>
            <w:txbxContent>
              <w:p w14:paraId="490F1F6C" w14:textId="77777777" w:rsidR="00AA28D1" w:rsidRDefault="00000000"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</w:t>
                </w:r>
                <w:r>
                  <w:rPr>
                    <w:rFonts w:hint="eastAsia"/>
                  </w:rPr>
                  <w:t>A2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  <w:r>
      <w:rPr>
        <w:rStyle w:val="CharChar1"/>
        <w:rFonts w:hint="default"/>
        <w:szCs w:val="21"/>
      </w:rPr>
      <w:tab/>
    </w:r>
  </w:p>
  <w:p w14:paraId="60A9A6C0" w14:textId="77777777" w:rsidR="00AA28D1" w:rsidRDefault="00000000">
    <w:pPr>
      <w:pStyle w:val="a6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1312" behindDoc="0" locked="0" layoutInCell="1" allowOverlap="1" wp14:anchorId="7273567B" wp14:editId="4DC992BC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  </w:t>
    </w:r>
  </w:p>
  <w:p w14:paraId="676F0677" w14:textId="77777777" w:rsidR="00AA28D1" w:rsidRDefault="00AA28D1">
    <w:pPr>
      <w:pStyle w:val="a6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xNjQyN2IwNWE0MDYxNDJhN2FjYzU2MTJiYWY0NWU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9134F3"/>
    <w:rsid w:val="00A85619"/>
    <w:rsid w:val="00AA28D1"/>
    <w:rsid w:val="00AD0398"/>
    <w:rsid w:val="00AF47B3"/>
    <w:rsid w:val="00B23E57"/>
    <w:rsid w:val="00B73EA1"/>
    <w:rsid w:val="00D20FEA"/>
    <w:rsid w:val="00D56B3A"/>
    <w:rsid w:val="00DF0071"/>
    <w:rsid w:val="0F046147"/>
    <w:rsid w:val="0FAD5A84"/>
    <w:rsid w:val="1A930173"/>
    <w:rsid w:val="1B1942FF"/>
    <w:rsid w:val="1B770817"/>
    <w:rsid w:val="1F6E49C7"/>
    <w:rsid w:val="223C7179"/>
    <w:rsid w:val="2BA240E7"/>
    <w:rsid w:val="2D7E38F3"/>
    <w:rsid w:val="34062303"/>
    <w:rsid w:val="391000E2"/>
    <w:rsid w:val="3C990531"/>
    <w:rsid w:val="425414F0"/>
    <w:rsid w:val="643C7B0A"/>
    <w:rsid w:val="65B55790"/>
    <w:rsid w:val="6807524E"/>
    <w:rsid w:val="6A31301A"/>
    <w:rsid w:val="7BE6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7B2A2F8B"/>
  <w15:docId w15:val="{1C71036C-A242-47D4-92B6-A2FD6E77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dwz</cp:lastModifiedBy>
  <cp:revision>7</cp:revision>
  <dcterms:created xsi:type="dcterms:W3CDTF">2021-12-23T01:38:00Z</dcterms:created>
  <dcterms:modified xsi:type="dcterms:W3CDTF">2023-12-07T03:27:00Z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261F206B5EE6410FBEEF8ECBA1B749D2</vt:lpwstr>
  </property>
</Properties>
</file>