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E2" w:rsidRDefault="002438E2" w:rsidP="005C707E">
      <w:pPr>
        <w:spacing w:beforeLines="50" w:line="400" w:lineRule="exact"/>
        <w:jc w:val="center"/>
        <w:rPr>
          <w:rFonts w:eastAsia="隶书"/>
          <w:b/>
          <w:bCs/>
          <w:sz w:val="30"/>
          <w:szCs w:val="30"/>
        </w:rPr>
      </w:pPr>
      <w:r>
        <w:rPr>
          <w:rFonts w:eastAsia="隶书" w:hint="eastAsia"/>
          <w:b/>
          <w:bCs/>
          <w:sz w:val="30"/>
          <w:szCs w:val="30"/>
        </w:rPr>
        <w:t>企业在建项目清单</w:t>
      </w:r>
      <w:r>
        <w:rPr>
          <w:b/>
          <w:sz w:val="20"/>
          <w:szCs w:val="20"/>
        </w:rPr>
        <w:t xml:space="preserve"> </w:t>
      </w:r>
    </w:p>
    <w:p w:rsidR="002438E2" w:rsidRDefault="002438E2">
      <w:pPr>
        <w:spacing w:line="160" w:lineRule="exact"/>
        <w:jc w:val="center"/>
        <w:rPr>
          <w:rFonts w:eastAsia="隶书"/>
          <w:b/>
          <w:bCs/>
          <w:sz w:val="20"/>
          <w:szCs w:val="20"/>
        </w:rPr>
      </w:pP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374"/>
        <w:gridCol w:w="1810"/>
        <w:gridCol w:w="1086"/>
        <w:gridCol w:w="1200"/>
        <w:gridCol w:w="160"/>
        <w:gridCol w:w="900"/>
        <w:gridCol w:w="1088"/>
        <w:gridCol w:w="416"/>
        <w:gridCol w:w="1366"/>
        <w:gridCol w:w="1366"/>
        <w:gridCol w:w="1348"/>
        <w:gridCol w:w="632"/>
      </w:tblGrid>
      <w:tr w:rsidR="002438E2">
        <w:trPr>
          <w:cantSplit/>
          <w:trHeight w:val="110"/>
          <w:jc w:val="center"/>
        </w:trPr>
        <w:tc>
          <w:tcPr>
            <w:tcW w:w="3074" w:type="dxa"/>
            <w:gridSpan w:val="2"/>
            <w:vAlign w:val="center"/>
          </w:tcPr>
          <w:p w:rsidR="002438E2" w:rsidRDefault="002438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企业名称（需盖工章）</w:t>
            </w:r>
          </w:p>
        </w:tc>
        <w:tc>
          <w:tcPr>
            <w:tcW w:w="4256" w:type="dxa"/>
            <w:gridSpan w:val="4"/>
            <w:vAlign w:val="center"/>
          </w:tcPr>
          <w:p w:rsidR="002438E2" w:rsidRDefault="002438E2">
            <w:pPr>
              <w:spacing w:line="360" w:lineRule="auto"/>
              <w:rPr>
                <w:sz w:val="22"/>
                <w:szCs w:val="22"/>
              </w:rPr>
            </w:pPr>
            <w:bookmarkStart w:id="0" w:name="组织名称"/>
            <w:r>
              <w:rPr>
                <w:rFonts w:hint="eastAsia"/>
                <w:sz w:val="22"/>
                <w:szCs w:val="22"/>
              </w:rPr>
              <w:t>四川辉圣裕建筑工程有限公司</w:t>
            </w:r>
            <w:bookmarkEnd w:id="0"/>
          </w:p>
        </w:tc>
        <w:tc>
          <w:tcPr>
            <w:tcW w:w="2404" w:type="dxa"/>
            <w:gridSpan w:val="3"/>
          </w:tcPr>
          <w:p w:rsidR="002438E2" w:rsidRDefault="002438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资质等级</w:t>
            </w:r>
          </w:p>
        </w:tc>
        <w:tc>
          <w:tcPr>
            <w:tcW w:w="4712" w:type="dxa"/>
            <w:gridSpan w:val="4"/>
          </w:tcPr>
          <w:p w:rsidR="002438E2" w:rsidRDefault="002438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438E2">
        <w:trPr>
          <w:cantSplit/>
          <w:trHeight w:val="902"/>
          <w:jc w:val="center"/>
        </w:trPr>
        <w:tc>
          <w:tcPr>
            <w:tcW w:w="700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. </w:t>
            </w:r>
          </w:p>
        </w:tc>
        <w:tc>
          <w:tcPr>
            <w:tcW w:w="2374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项目名称</w:t>
            </w:r>
          </w:p>
          <w:p w:rsidR="002438E2" w:rsidRDefault="002438E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项目地址</w:t>
            </w:r>
          </w:p>
          <w:p w:rsidR="002438E2" w:rsidRDefault="002438E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rFonts w:hint="eastAsia"/>
                <w:b/>
                <w:spacing w:val="-20"/>
                <w:sz w:val="22"/>
                <w:szCs w:val="22"/>
              </w:rPr>
              <w:t>规模</w:t>
            </w:r>
            <w:r>
              <w:rPr>
                <w:rFonts w:hint="eastAsia"/>
                <w:b/>
                <w:spacing w:val="-20"/>
                <w:sz w:val="22"/>
                <w:szCs w:val="22"/>
              </w:rPr>
              <w:t xml:space="preserve"> </w:t>
            </w:r>
          </w:p>
          <w:p w:rsidR="002438E2" w:rsidRDefault="002438E2">
            <w:pPr>
              <w:spacing w:line="280" w:lineRule="exact"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rFonts w:hint="eastAsia"/>
                <w:b/>
                <w:spacing w:val="-20"/>
                <w:sz w:val="22"/>
                <w:szCs w:val="22"/>
              </w:rPr>
              <w:t>(</w:t>
            </w:r>
            <w:r>
              <w:rPr>
                <w:rFonts w:hint="eastAsia"/>
                <w:b/>
                <w:spacing w:val="-20"/>
                <w:sz w:val="22"/>
                <w:szCs w:val="22"/>
              </w:rPr>
              <w:t>米</w:t>
            </w:r>
            <w:r>
              <w:rPr>
                <w:rFonts w:ascii="宋体" w:hAnsi="宋体" w:hint="eastAsia"/>
                <w:b/>
                <w:spacing w:val="-20"/>
                <w:sz w:val="22"/>
                <w:szCs w:val="22"/>
                <w:vertAlign w:val="superscript"/>
              </w:rPr>
              <w:t xml:space="preserve">2  </w:t>
            </w:r>
            <w:r>
              <w:rPr>
                <w:rFonts w:hint="eastAsia"/>
                <w:b/>
                <w:spacing w:val="-20"/>
                <w:sz w:val="22"/>
                <w:szCs w:val="22"/>
              </w:rPr>
              <w:t>/</w:t>
            </w:r>
            <w:r>
              <w:rPr>
                <w:rFonts w:hint="eastAsia"/>
                <w:b/>
                <w:spacing w:val="-20"/>
                <w:sz w:val="22"/>
                <w:szCs w:val="22"/>
              </w:rPr>
              <w:t>造价</w:t>
            </w:r>
            <w:r>
              <w:rPr>
                <w:rFonts w:hint="eastAsia"/>
                <w:b/>
                <w:spacing w:val="-20"/>
                <w:sz w:val="22"/>
                <w:szCs w:val="22"/>
              </w:rPr>
              <w:t>)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rFonts w:hint="eastAsia"/>
                <w:b/>
                <w:spacing w:val="-8"/>
                <w:sz w:val="22"/>
                <w:szCs w:val="22"/>
              </w:rPr>
              <w:t>开工时间</w:t>
            </w:r>
          </w:p>
          <w:p w:rsidR="002438E2" w:rsidRDefault="002438E2">
            <w:pPr>
              <w:jc w:val="center"/>
            </w:pPr>
          </w:p>
        </w:tc>
        <w:tc>
          <w:tcPr>
            <w:tcW w:w="1060" w:type="dxa"/>
            <w:gridSpan w:val="2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计划完工时间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目前施工阶段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在建现场人数</w:t>
            </w:r>
            <w:r>
              <w:rPr>
                <w:rFonts w:hint="eastAsia"/>
                <w:b/>
                <w:sz w:val="22"/>
                <w:szCs w:val="22"/>
              </w:rPr>
              <w:t>(</w:t>
            </w:r>
            <w:r>
              <w:rPr>
                <w:rFonts w:hint="eastAsia"/>
                <w:b/>
                <w:sz w:val="22"/>
                <w:szCs w:val="22"/>
              </w:rPr>
              <w:t>季节性的、临时的、分包的</w:t>
            </w:r>
            <w:r>
              <w:rPr>
                <w:rFonts w:hint="eastAsia"/>
                <w:b/>
                <w:sz w:val="22"/>
                <w:szCs w:val="22"/>
              </w:rPr>
              <w:t>)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分包类型</w:t>
            </w:r>
            <w:r>
              <w:rPr>
                <w:rFonts w:hint="eastAsia"/>
                <w:b/>
                <w:sz w:val="22"/>
                <w:szCs w:val="22"/>
              </w:rPr>
              <w:t>(</w:t>
            </w:r>
            <w:r>
              <w:rPr>
                <w:rFonts w:hint="eastAsia"/>
                <w:b/>
                <w:sz w:val="22"/>
                <w:szCs w:val="22"/>
              </w:rPr>
              <w:t>工程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劳务</w:t>
            </w:r>
            <w:r>
              <w:rPr>
                <w:rFonts w:hint="eastAsia"/>
                <w:b/>
                <w:sz w:val="22"/>
                <w:szCs w:val="22"/>
              </w:rPr>
              <w:t>)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与总部的距离或车程</w:t>
            </w:r>
          </w:p>
          <w:p w:rsidR="002438E2" w:rsidRDefault="002438E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2438E2" w:rsidRDefault="002438E2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  <w:p w:rsidR="002438E2" w:rsidRDefault="002438E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7E27F4">
        <w:trPr>
          <w:cantSplit/>
          <w:trHeight w:hRule="exact" w:val="1018"/>
          <w:jc w:val="center"/>
        </w:trPr>
        <w:tc>
          <w:tcPr>
            <w:tcW w:w="7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2</w:t>
            </w:r>
          </w:p>
        </w:tc>
        <w:tc>
          <w:tcPr>
            <w:tcW w:w="2374" w:type="dxa"/>
            <w:vAlign w:val="center"/>
          </w:tcPr>
          <w:p w:rsidR="007E27F4" w:rsidRDefault="007E27F4" w:rsidP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7E27F4">
              <w:rPr>
                <w:rFonts w:ascii="宋体" w:hAnsi="宋体" w:cs="宋体" w:hint="eastAsia"/>
                <w:sz w:val="18"/>
                <w:szCs w:val="18"/>
              </w:rPr>
              <w:t xml:space="preserve">川西气田综合水处理（一期）防腐工程  </w:t>
            </w:r>
          </w:p>
        </w:tc>
        <w:tc>
          <w:tcPr>
            <w:tcW w:w="1810" w:type="dxa"/>
            <w:vAlign w:val="center"/>
          </w:tcPr>
          <w:p w:rsidR="007E27F4" w:rsidRPr="005C707E" w:rsidRDefault="00EE212D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rFonts w:hint="eastAsia"/>
                <w:sz w:val="22"/>
                <w:szCs w:val="22"/>
              </w:rPr>
              <w:t>彭州葛仙山</w:t>
            </w:r>
          </w:p>
        </w:tc>
        <w:tc>
          <w:tcPr>
            <w:tcW w:w="1086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sz w:val="22"/>
                <w:szCs w:val="22"/>
              </w:rPr>
              <w:t>202212.13</w:t>
            </w:r>
          </w:p>
        </w:tc>
        <w:tc>
          <w:tcPr>
            <w:tcW w:w="1060" w:type="dxa"/>
            <w:gridSpan w:val="2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rFonts w:hint="eastAsia"/>
                <w:sz w:val="22"/>
                <w:szCs w:val="22"/>
              </w:rPr>
              <w:t>6</w:t>
            </w:r>
            <w:r w:rsidRPr="005C707E">
              <w:rPr>
                <w:sz w:val="22"/>
                <w:szCs w:val="22"/>
              </w:rPr>
              <w:t>0</w:t>
            </w:r>
            <w:r w:rsidR="006E43FE" w:rsidRPr="005C707E">
              <w:rPr>
                <w:rFonts w:hint="eastAsia"/>
                <w:sz w:val="22"/>
                <w:szCs w:val="22"/>
              </w:rPr>
              <w:t>天</w:t>
            </w:r>
          </w:p>
        </w:tc>
        <w:tc>
          <w:tcPr>
            <w:tcW w:w="1088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707E">
              <w:rPr>
                <w:rFonts w:hint="eastAsia"/>
                <w:sz w:val="22"/>
                <w:szCs w:val="22"/>
              </w:rPr>
              <w:t>在建</w:t>
            </w:r>
          </w:p>
        </w:tc>
        <w:tc>
          <w:tcPr>
            <w:tcW w:w="1782" w:type="dxa"/>
            <w:gridSpan w:val="2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sz w:val="22"/>
                <w:szCs w:val="22"/>
              </w:rPr>
              <w:t>20</w:t>
            </w:r>
          </w:p>
        </w:tc>
        <w:tc>
          <w:tcPr>
            <w:tcW w:w="1366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707E">
              <w:rPr>
                <w:rFonts w:ascii="宋体" w:hAnsi="宋体" w:hint="eastAsia"/>
                <w:sz w:val="18"/>
                <w:szCs w:val="18"/>
              </w:rPr>
              <w:t>防腐</w:t>
            </w:r>
            <w:r w:rsidRPr="005C707E">
              <w:rPr>
                <w:rFonts w:ascii="宋体" w:hAnsi="宋体"/>
                <w:sz w:val="18"/>
                <w:szCs w:val="18"/>
              </w:rPr>
              <w:t>保温</w:t>
            </w:r>
          </w:p>
        </w:tc>
        <w:tc>
          <w:tcPr>
            <w:tcW w:w="1348" w:type="dxa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sz w:val="22"/>
                <w:szCs w:val="22"/>
              </w:rPr>
              <w:t>1.5</w:t>
            </w:r>
            <w:r w:rsidRPr="005C707E">
              <w:rPr>
                <w:rFonts w:hint="eastAsia"/>
                <w:sz w:val="22"/>
                <w:szCs w:val="22"/>
              </w:rPr>
              <w:t>小时</w:t>
            </w:r>
          </w:p>
        </w:tc>
        <w:tc>
          <w:tcPr>
            <w:tcW w:w="632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27F4">
        <w:trPr>
          <w:cantSplit/>
          <w:trHeight w:hRule="exact" w:val="1582"/>
          <w:jc w:val="center"/>
        </w:trPr>
        <w:tc>
          <w:tcPr>
            <w:tcW w:w="7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3</w:t>
            </w:r>
          </w:p>
        </w:tc>
        <w:tc>
          <w:tcPr>
            <w:tcW w:w="2374" w:type="dxa"/>
            <w:vAlign w:val="center"/>
          </w:tcPr>
          <w:p w:rsidR="007E27F4" w:rsidRDefault="007E27F4" w:rsidP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7E27F4">
              <w:rPr>
                <w:rFonts w:ascii="宋体" w:hAnsi="宋体" w:cs="宋体" w:hint="eastAsia"/>
                <w:sz w:val="18"/>
                <w:szCs w:val="18"/>
              </w:rPr>
              <w:t>川西气田雷口坡组气藏一期外输管道工程石亭江跨越土建一标段</w:t>
            </w:r>
          </w:p>
        </w:tc>
        <w:tc>
          <w:tcPr>
            <w:tcW w:w="1810" w:type="dxa"/>
            <w:vAlign w:val="center"/>
          </w:tcPr>
          <w:p w:rsidR="007E27F4" w:rsidRPr="005C707E" w:rsidRDefault="00EE212D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rFonts w:ascii="宋体" w:hAnsi="宋体" w:hint="eastAsia"/>
                <w:sz w:val="18"/>
                <w:szCs w:val="18"/>
              </w:rPr>
              <w:t>德阳绵竹新市镇</w:t>
            </w:r>
          </w:p>
        </w:tc>
        <w:tc>
          <w:tcPr>
            <w:tcW w:w="1086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sz w:val="22"/>
                <w:szCs w:val="22"/>
              </w:rPr>
              <w:t>2023.3.17</w:t>
            </w:r>
          </w:p>
        </w:tc>
        <w:tc>
          <w:tcPr>
            <w:tcW w:w="1060" w:type="dxa"/>
            <w:gridSpan w:val="2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rFonts w:hint="eastAsia"/>
                <w:sz w:val="22"/>
                <w:szCs w:val="22"/>
              </w:rPr>
              <w:t>9</w:t>
            </w:r>
            <w:r w:rsidRPr="005C707E">
              <w:rPr>
                <w:sz w:val="22"/>
                <w:szCs w:val="22"/>
              </w:rPr>
              <w:t>0</w:t>
            </w:r>
            <w:r w:rsidRPr="005C707E">
              <w:rPr>
                <w:rFonts w:hint="eastAsia"/>
                <w:sz w:val="22"/>
                <w:szCs w:val="22"/>
              </w:rPr>
              <w:t>天</w:t>
            </w:r>
          </w:p>
        </w:tc>
        <w:tc>
          <w:tcPr>
            <w:tcW w:w="1088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707E">
              <w:rPr>
                <w:rFonts w:ascii="宋体" w:hAnsi="宋体"/>
                <w:sz w:val="18"/>
                <w:szCs w:val="18"/>
              </w:rPr>
              <w:t>在建</w:t>
            </w:r>
          </w:p>
        </w:tc>
        <w:tc>
          <w:tcPr>
            <w:tcW w:w="1782" w:type="dxa"/>
            <w:gridSpan w:val="2"/>
            <w:vAlign w:val="center"/>
          </w:tcPr>
          <w:p w:rsidR="007E27F4" w:rsidRPr="005C707E" w:rsidRDefault="00EE212D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5C707E">
              <w:rPr>
                <w:sz w:val="22"/>
                <w:szCs w:val="22"/>
              </w:rPr>
              <w:t>25</w:t>
            </w:r>
          </w:p>
        </w:tc>
        <w:tc>
          <w:tcPr>
            <w:tcW w:w="1366" w:type="dxa"/>
            <w:vAlign w:val="center"/>
          </w:tcPr>
          <w:p w:rsidR="007E27F4" w:rsidRPr="005C707E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707E">
              <w:rPr>
                <w:rFonts w:ascii="宋体" w:hAnsi="宋体"/>
                <w:sz w:val="18"/>
                <w:szCs w:val="18"/>
              </w:rPr>
              <w:t>建筑施工</w:t>
            </w:r>
            <w:r w:rsidR="005C707E">
              <w:rPr>
                <w:rFonts w:ascii="宋体" w:hAnsi="宋体"/>
                <w:sz w:val="18"/>
                <w:szCs w:val="18"/>
              </w:rPr>
              <w:t>、施工劳务</w:t>
            </w:r>
          </w:p>
        </w:tc>
        <w:tc>
          <w:tcPr>
            <w:tcW w:w="1348" w:type="dxa"/>
            <w:vAlign w:val="center"/>
          </w:tcPr>
          <w:p w:rsidR="007E27F4" w:rsidRPr="005C707E" w:rsidRDefault="00930C9C" w:rsidP="002438E2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  <w:r w:rsidR="00EE212D" w:rsidRPr="005C707E">
              <w:rPr>
                <w:rFonts w:hint="eastAsia"/>
                <w:sz w:val="22"/>
                <w:szCs w:val="22"/>
              </w:rPr>
              <w:t>小时</w:t>
            </w:r>
          </w:p>
        </w:tc>
        <w:tc>
          <w:tcPr>
            <w:tcW w:w="632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27F4">
        <w:trPr>
          <w:cantSplit/>
          <w:trHeight w:val="750"/>
          <w:jc w:val="center"/>
        </w:trPr>
        <w:tc>
          <w:tcPr>
            <w:tcW w:w="7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4</w:t>
            </w:r>
          </w:p>
        </w:tc>
        <w:tc>
          <w:tcPr>
            <w:tcW w:w="2374" w:type="dxa"/>
            <w:vAlign w:val="center"/>
          </w:tcPr>
          <w:p w:rsidR="007E27F4" w:rsidRDefault="007E27F4" w:rsidP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元坝27-4至元坝27-1/2集输线路工程防腐保温工程</w:t>
            </w:r>
          </w:p>
        </w:tc>
        <w:tc>
          <w:tcPr>
            <w:tcW w:w="1810" w:type="dxa"/>
            <w:vAlign w:val="center"/>
          </w:tcPr>
          <w:p w:rsidR="007E27F4" w:rsidRDefault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四川</w:t>
            </w:r>
            <w:r>
              <w:rPr>
                <w:rFonts w:ascii="宋体" w:hAnsi="宋体"/>
                <w:color w:val="404040"/>
                <w:sz w:val="18"/>
                <w:szCs w:val="18"/>
              </w:rPr>
              <w:t>省广元市苍溪县</w:t>
            </w:r>
          </w:p>
        </w:tc>
        <w:tc>
          <w:tcPr>
            <w:tcW w:w="1086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2022年03月09日</w:t>
            </w:r>
          </w:p>
        </w:tc>
        <w:tc>
          <w:tcPr>
            <w:tcW w:w="1060" w:type="dxa"/>
            <w:gridSpan w:val="2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2023.1</w:t>
            </w:r>
          </w:p>
        </w:tc>
        <w:tc>
          <w:tcPr>
            <w:tcW w:w="1088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404040"/>
                <w:sz w:val="18"/>
                <w:szCs w:val="18"/>
              </w:rPr>
              <w:t>完工</w:t>
            </w:r>
          </w:p>
        </w:tc>
        <w:tc>
          <w:tcPr>
            <w:tcW w:w="1782" w:type="dxa"/>
            <w:gridSpan w:val="2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15</w:t>
            </w:r>
          </w:p>
        </w:tc>
        <w:tc>
          <w:tcPr>
            <w:tcW w:w="1366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防腐</w:t>
            </w:r>
            <w:r>
              <w:rPr>
                <w:rFonts w:ascii="宋体" w:hAnsi="宋体"/>
                <w:color w:val="404040"/>
                <w:sz w:val="18"/>
                <w:szCs w:val="18"/>
              </w:rPr>
              <w:t>保温</w:t>
            </w:r>
          </w:p>
        </w:tc>
        <w:tc>
          <w:tcPr>
            <w:tcW w:w="1348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10小时</w:t>
            </w:r>
          </w:p>
        </w:tc>
        <w:tc>
          <w:tcPr>
            <w:tcW w:w="632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27F4">
        <w:trPr>
          <w:cantSplit/>
          <w:trHeight w:val="774"/>
          <w:jc w:val="center"/>
        </w:trPr>
        <w:tc>
          <w:tcPr>
            <w:tcW w:w="7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5</w:t>
            </w:r>
          </w:p>
        </w:tc>
        <w:tc>
          <w:tcPr>
            <w:tcW w:w="2374" w:type="dxa"/>
            <w:vAlign w:val="center"/>
          </w:tcPr>
          <w:p w:rsidR="007E27F4" w:rsidRDefault="007E27F4" w:rsidP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/>
                <w:color w:val="404040"/>
                <w:sz w:val="18"/>
                <w:szCs w:val="18"/>
              </w:rPr>
              <w:t>川</w:t>
            </w:r>
            <w:r>
              <w:rPr>
                <w:rFonts w:ascii="宋体" w:hAnsi="宋体" w:hint="eastAsia"/>
                <w:color w:val="404040"/>
                <w:sz w:val="18"/>
                <w:szCs w:val="18"/>
              </w:rPr>
              <w:t>30实操基地新增改造工程</w:t>
            </w:r>
          </w:p>
        </w:tc>
        <w:tc>
          <w:tcPr>
            <w:tcW w:w="1810" w:type="dxa"/>
            <w:vAlign w:val="center"/>
          </w:tcPr>
          <w:p w:rsidR="007E27F4" w:rsidRDefault="007E27F4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四川</w:t>
            </w:r>
            <w:r>
              <w:rPr>
                <w:rFonts w:ascii="宋体" w:hAnsi="宋体"/>
                <w:color w:val="404040"/>
                <w:sz w:val="18"/>
                <w:szCs w:val="18"/>
              </w:rPr>
              <w:t>省</w:t>
            </w:r>
            <w:r>
              <w:rPr>
                <w:rFonts w:ascii="宋体" w:hAnsi="宋体" w:hint="eastAsia"/>
                <w:color w:val="404040"/>
                <w:sz w:val="18"/>
                <w:szCs w:val="18"/>
              </w:rPr>
              <w:t>阆中</w:t>
            </w:r>
            <w:r>
              <w:rPr>
                <w:rFonts w:ascii="宋体" w:hAnsi="宋体"/>
                <w:color w:val="404040"/>
                <w:sz w:val="18"/>
                <w:szCs w:val="18"/>
              </w:rPr>
              <w:t>市</w:t>
            </w:r>
          </w:p>
        </w:tc>
        <w:tc>
          <w:tcPr>
            <w:tcW w:w="1086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2022年04月20日</w:t>
            </w:r>
          </w:p>
        </w:tc>
        <w:tc>
          <w:tcPr>
            <w:tcW w:w="1060" w:type="dxa"/>
            <w:gridSpan w:val="2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2022.12</w:t>
            </w:r>
          </w:p>
        </w:tc>
        <w:tc>
          <w:tcPr>
            <w:tcW w:w="1088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404040"/>
                <w:sz w:val="18"/>
                <w:szCs w:val="18"/>
              </w:rPr>
              <w:t>完工</w:t>
            </w:r>
          </w:p>
        </w:tc>
        <w:tc>
          <w:tcPr>
            <w:tcW w:w="1782" w:type="dxa"/>
            <w:gridSpan w:val="2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35</w:t>
            </w:r>
          </w:p>
        </w:tc>
        <w:tc>
          <w:tcPr>
            <w:tcW w:w="1366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/>
                <w:color w:val="404040"/>
                <w:sz w:val="18"/>
                <w:szCs w:val="18"/>
              </w:rPr>
              <w:t>建筑施工、施工劳务</w:t>
            </w:r>
          </w:p>
        </w:tc>
        <w:tc>
          <w:tcPr>
            <w:tcW w:w="1348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color w:val="404040"/>
                <w:sz w:val="18"/>
                <w:szCs w:val="18"/>
              </w:rPr>
              <w:t>8小时</w:t>
            </w:r>
          </w:p>
        </w:tc>
        <w:tc>
          <w:tcPr>
            <w:tcW w:w="632" w:type="dxa"/>
            <w:vAlign w:val="center"/>
          </w:tcPr>
          <w:p w:rsidR="007E27F4" w:rsidRDefault="007E27F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E27F4">
        <w:trPr>
          <w:cantSplit/>
          <w:trHeight w:val="1090"/>
          <w:jc w:val="center"/>
        </w:trPr>
        <w:tc>
          <w:tcPr>
            <w:tcW w:w="14446" w:type="dxa"/>
            <w:gridSpan w:val="13"/>
            <w:tcBorders>
              <w:bottom w:val="single" w:sz="4" w:space="0" w:color="auto"/>
            </w:tcBorders>
            <w:vAlign w:val="center"/>
          </w:tcPr>
          <w:p w:rsidR="007E27F4" w:rsidRDefault="007E27F4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总经理</w:t>
            </w:r>
            <w:r>
              <w:rPr>
                <w:rFonts w:hint="eastAsia"/>
                <w:b/>
                <w:sz w:val="22"/>
                <w:szCs w:val="22"/>
              </w:rPr>
              <w:t>(</w:t>
            </w:r>
            <w:r>
              <w:rPr>
                <w:rFonts w:hint="eastAsia"/>
                <w:b/>
                <w:sz w:val="22"/>
                <w:szCs w:val="22"/>
              </w:rPr>
              <w:t>或授权人</w:t>
            </w:r>
            <w:r>
              <w:rPr>
                <w:rFonts w:hint="eastAsia"/>
                <w:b/>
                <w:sz w:val="22"/>
                <w:szCs w:val="22"/>
              </w:rPr>
              <w:t>)</w:t>
            </w:r>
            <w:r>
              <w:rPr>
                <w:rFonts w:hint="eastAsia"/>
                <w:b/>
                <w:sz w:val="22"/>
                <w:szCs w:val="22"/>
              </w:rPr>
              <w:t>签字：</w:t>
            </w:r>
          </w:p>
          <w:p w:rsidR="007E27F4" w:rsidRDefault="007E27F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</w:t>
            </w:r>
          </w:p>
          <w:p w:rsidR="007E27F4" w:rsidRDefault="007E27F4">
            <w:pPr>
              <w:spacing w:line="280" w:lineRule="exact"/>
              <w:ind w:firstLineChars="3042" w:firstLine="6719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2438E2" w:rsidRDefault="002438E2">
      <w:pPr>
        <w:spacing w:line="280" w:lineRule="atLeast"/>
        <w:ind w:left="1000" w:hangingChars="500" w:hanging="1000"/>
        <w:rPr>
          <w:sz w:val="20"/>
          <w:szCs w:val="20"/>
        </w:rPr>
      </w:pPr>
    </w:p>
    <w:p w:rsidR="002438E2" w:rsidRDefault="002438E2">
      <w:pPr>
        <w:spacing w:line="280" w:lineRule="exact"/>
        <w:ind w:left="1004" w:hangingChars="500" w:hanging="1004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b/>
          <w:sz w:val="20"/>
          <w:szCs w:val="20"/>
        </w:rPr>
        <w:t>填报近二年内的所有项目，已经签约尚未施工的项目也可以填报；</w:t>
      </w:r>
    </w:p>
    <w:p w:rsidR="002438E2" w:rsidRDefault="002438E2">
      <w:pPr>
        <w:spacing w:line="280" w:lineRule="exact"/>
        <w:ind w:firstLineChars="150" w:firstLine="30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b/>
          <w:sz w:val="20"/>
          <w:szCs w:val="20"/>
        </w:rPr>
        <w:t>企业应如实填报所有在建项目并对项目清单的真实性负责；</w:t>
      </w:r>
    </w:p>
    <w:p w:rsidR="002438E2" w:rsidRDefault="002438E2">
      <w:pPr>
        <w:spacing w:line="280" w:lineRule="exact"/>
        <w:ind w:firstLineChars="150" w:firstLine="300"/>
        <w:rPr>
          <w:sz w:val="16"/>
          <w:szCs w:val="16"/>
        </w:rPr>
      </w:pP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b/>
          <w:sz w:val="20"/>
          <w:szCs w:val="20"/>
        </w:rPr>
        <w:t>此项目清单由企业总经理或管理者代表签字并盖章。</w:t>
      </w:r>
      <w:r>
        <w:rPr>
          <w:rFonts w:hint="eastAsia"/>
          <w:b/>
          <w:sz w:val="18"/>
          <w:szCs w:val="18"/>
        </w:rPr>
        <w:t xml:space="preserve"> </w:t>
      </w:r>
    </w:p>
    <w:sectPr w:rsidR="002438E2" w:rsidSect="00AB4B8C">
      <w:headerReference w:type="default" r:id="rId6"/>
      <w:pgSz w:w="16838" w:h="11906" w:orient="landscape"/>
      <w:pgMar w:top="920" w:right="920" w:bottom="720" w:left="920" w:header="520" w:footer="40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2C" w:rsidRDefault="00B4712C">
      <w:r>
        <w:separator/>
      </w:r>
    </w:p>
  </w:endnote>
  <w:endnote w:type="continuationSeparator" w:id="0">
    <w:p w:rsidR="00B4712C" w:rsidRDefault="00B4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2C" w:rsidRDefault="00B4712C">
      <w:r>
        <w:separator/>
      </w:r>
    </w:p>
  </w:footnote>
  <w:footnote w:type="continuationSeparator" w:id="0">
    <w:p w:rsidR="00B4712C" w:rsidRDefault="00B4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E2" w:rsidRDefault="00EE212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rFonts w:ascii="宋体" w:hAnsi="Courier New"/>
        <w:noProof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-161925</wp:posOffset>
          </wp:positionV>
          <wp:extent cx="481330" cy="484505"/>
          <wp:effectExtent l="0" t="0" r="0" b="0"/>
          <wp:wrapTopAndBottom/>
          <wp:docPr id="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B8C" w:rsidRPr="00AB4B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643.5pt;margin-top:11.3pt;width:94.3pt;height:20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" stroked="f">
          <v:textbox>
            <w:txbxContent>
              <w:p w:rsidR="002438E2" w:rsidRDefault="002438E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438E2">
      <w:rPr>
        <w:rStyle w:val="CharChar1"/>
        <w:rFonts w:hint="default"/>
      </w:rPr>
      <w:t>北京国标联合认证有限公司</w:t>
    </w:r>
    <w:r w:rsidR="002438E2">
      <w:rPr>
        <w:rStyle w:val="CharChar1"/>
        <w:rFonts w:hint="default"/>
      </w:rPr>
      <w:tab/>
    </w:r>
    <w:r w:rsidR="002438E2">
      <w:rPr>
        <w:rStyle w:val="CharChar1"/>
        <w:rFonts w:hint="default"/>
      </w:rPr>
      <w:tab/>
    </w:r>
    <w:r w:rsidR="002438E2">
      <w:rPr>
        <w:rStyle w:val="CharChar1"/>
        <w:rFonts w:hint="default"/>
      </w:rPr>
      <w:tab/>
    </w:r>
  </w:p>
  <w:p w:rsidR="002438E2" w:rsidRDefault="00AB4B8C">
    <w:pPr>
      <w:pStyle w:val="a5"/>
      <w:pBdr>
        <w:bottom w:val="none" w:sz="0" w:space="1" w:color="auto"/>
      </w:pBdr>
      <w:spacing w:line="320" w:lineRule="exact"/>
      <w:jc w:val="left"/>
    </w:pPr>
    <w:r>
      <w:rPr>
        <w:noProof/>
        <w:lang w:val="en-US"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027" o:spid="_x0000_s1027" type="#_x0000_t32" style="position:absolute;margin-left:-.05pt;margin-top:15.05pt;width:748.3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/ctwEAAFY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"/>
      </w:pict>
    </w:r>
    <w:r w:rsidR="002438E2">
      <w:rPr>
        <w:rStyle w:val="CharChar1"/>
        <w:rFonts w:hint="default"/>
      </w:rPr>
      <w:t xml:space="preserve">         </w:t>
    </w:r>
    <w:r w:rsidR="002438E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438E2">
      <w:rPr>
        <w:rStyle w:val="CharChar1"/>
        <w:rFonts w:hint="default"/>
        <w:w w:val="90"/>
      </w:rPr>
      <w:t>Co.,Ltd</w:t>
    </w:r>
    <w:proofErr w:type="spellEnd"/>
    <w:r w:rsidR="002438E2">
      <w:rPr>
        <w:rStyle w:val="CharChar1"/>
        <w:rFonts w:hint="default"/>
        <w:w w:val="90"/>
      </w:rPr>
      <w:t>.</w:t>
    </w:r>
    <w:r w:rsidR="002438E2">
      <w:rPr>
        <w:rStyle w:val="CharChar1"/>
        <w:rFonts w:hint="default"/>
        <w:w w:val="90"/>
        <w:szCs w:val="21"/>
      </w:rPr>
      <w:t xml:space="preserve">  </w:t>
    </w:r>
    <w:r w:rsidR="002438E2">
      <w:rPr>
        <w:rStyle w:val="CharChar1"/>
        <w:rFonts w:hint="default"/>
        <w:w w:val="90"/>
        <w:sz w:val="20"/>
      </w:rPr>
      <w:t xml:space="preserve"> </w:t>
    </w:r>
    <w:r w:rsidR="002438E2">
      <w:rPr>
        <w:rStyle w:val="CharChar1"/>
        <w:rFonts w:hint="default"/>
        <w:w w:val="90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  <o:rules v:ext="edit">
        <o:r id="V:Rule1" type="connector" idref="#自选图形 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8C3868"/>
    <w:rsid w:val="002438E2"/>
    <w:rsid w:val="004D2F6B"/>
    <w:rsid w:val="005C707E"/>
    <w:rsid w:val="006E43FE"/>
    <w:rsid w:val="007E27F4"/>
    <w:rsid w:val="008C3868"/>
    <w:rsid w:val="00930C9C"/>
    <w:rsid w:val="009810EF"/>
    <w:rsid w:val="00AB4B8C"/>
    <w:rsid w:val="00B4712C"/>
    <w:rsid w:val="00C834F5"/>
    <w:rsid w:val="00DB1590"/>
    <w:rsid w:val="00EE212D"/>
    <w:rsid w:val="0AE414DA"/>
    <w:rsid w:val="36D27D27"/>
    <w:rsid w:val="6324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4B8C"/>
    <w:rPr>
      <w:sz w:val="18"/>
      <w:szCs w:val="18"/>
    </w:rPr>
  </w:style>
  <w:style w:type="paragraph" w:styleId="a4">
    <w:name w:val="footer"/>
    <w:basedOn w:val="a"/>
    <w:rsid w:val="00AB4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AB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AB4B8C"/>
    <w:rPr>
      <w:kern w:val="2"/>
      <w:sz w:val="18"/>
      <w:szCs w:val="18"/>
    </w:rPr>
  </w:style>
  <w:style w:type="character" w:customStyle="1" w:styleId="CharChar1">
    <w:name w:val="Char Char1"/>
    <w:qFormat/>
    <w:locked/>
    <w:rsid w:val="00AB4B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>glb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在建项目清单</dc:title>
  <dc:subject/>
  <dc:creator>han1573</dc:creator>
  <cp:keywords/>
  <dc:description/>
  <cp:lastModifiedBy>24309</cp:lastModifiedBy>
  <cp:revision>8</cp:revision>
  <cp:lastPrinted>2009-04-01T10:21:00Z</cp:lastPrinted>
  <dcterms:created xsi:type="dcterms:W3CDTF">2023-06-21T01:52:00Z</dcterms:created>
  <dcterms:modified xsi:type="dcterms:W3CDTF">2023-06-21T02:02:00Z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4CDE8018650646D5AE7699B143594313</vt:lpwstr>
  </property>
  <property fmtid="{D5CDD505-2E9C-101B-9397-08002B2CF9AE}" pid="3" name="KSOProductBuildVer">
    <vt:lpwstr>2052-11.1.0.11744</vt:lpwstr>
  </property>
</Properties>
</file>