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75" w:type="dxa"/>
        <w:tblInd w:w="-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20"/>
        <w:gridCol w:w="2394"/>
        <w:gridCol w:w="2254"/>
        <w:gridCol w:w="1232"/>
        <w:gridCol w:w="1862"/>
        <w:gridCol w:w="2030"/>
        <w:gridCol w:w="966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560" w:type="dxa"/>
          </w:tcPr>
          <w:p>
            <w:pPr>
              <w:pStyle w:val="12"/>
              <w:rPr>
                <w:sz w:val="18"/>
              </w:rPr>
            </w:pPr>
          </w:p>
          <w:p>
            <w:pPr>
              <w:pStyle w:val="12"/>
              <w:spacing w:before="1"/>
              <w:rPr>
                <w:sz w:val="15"/>
              </w:rPr>
            </w:pPr>
          </w:p>
          <w:p>
            <w:pPr>
              <w:pStyle w:val="1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20" w:type="dxa"/>
          </w:tcPr>
          <w:p>
            <w:pPr>
              <w:pStyle w:val="12"/>
              <w:spacing w:before="19"/>
              <w:ind w:left="1867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5pt;width:133.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sz w:val="18"/>
              </w:rPr>
              <w:t>基本情况</w:t>
            </w:r>
          </w:p>
          <w:p>
            <w:pPr>
              <w:pStyle w:val="12"/>
              <w:spacing w:before="115"/>
              <w:ind w:left="107"/>
              <w:rPr>
                <w:sz w:val="18"/>
              </w:rPr>
            </w:pPr>
          </w:p>
          <w:p>
            <w:pPr>
              <w:pStyle w:val="1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>
            <w:pPr>
              <w:pStyle w:val="1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94" w:type="dxa"/>
          </w:tcPr>
          <w:p>
            <w:pPr>
              <w:pStyle w:val="1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</w:tcPr>
          <w:p>
            <w:pPr>
              <w:pStyle w:val="1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2"/>
              <w:spacing w:before="113"/>
              <w:ind w:right="496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</w:tcPr>
          <w:p>
            <w:pPr>
              <w:pStyle w:val="12"/>
              <w:spacing w:before="12"/>
              <w:jc w:val="center"/>
              <w:rPr>
                <w:sz w:val="23"/>
              </w:rPr>
            </w:pPr>
          </w:p>
          <w:p>
            <w:pPr>
              <w:pStyle w:val="1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</w:tcPr>
          <w:p>
            <w:pPr>
              <w:pStyle w:val="1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966" w:type="dxa"/>
          </w:tcPr>
          <w:p>
            <w:pPr>
              <w:pStyle w:val="12"/>
              <w:spacing w:line="244" w:lineRule="auto"/>
              <w:ind w:right="131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557" w:type="dxa"/>
          </w:tcPr>
          <w:p>
            <w:pPr>
              <w:pStyle w:val="1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5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  <w:t>办公地址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  <w:t>江西省樟树市盐城大道锦绣江南19-25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FF0000"/>
                <w:sz w:val="20"/>
                <w:lang w:eastAsia="zh-CN"/>
              </w:rPr>
            </w:pPr>
            <w:r>
              <w:rPr>
                <w:rFonts w:hint="eastAsia" w:ascii="Times New Roman"/>
                <w:color w:val="auto"/>
                <w:sz w:val="20"/>
                <w:lang w:eastAsia="zh-CN"/>
              </w:rPr>
              <w:t>办公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862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2030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无夜班</w:t>
            </w:r>
          </w:p>
        </w:tc>
        <w:tc>
          <w:tcPr>
            <w:tcW w:w="966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  <w:t>生产地址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kern w:val="2"/>
                <w:sz w:val="18"/>
                <w:szCs w:val="18"/>
                <w:lang w:val="en-US" w:eastAsia="zh-CN" w:bidi="ar-SA"/>
              </w:rPr>
              <w:t>江西省宜春市樟树市药都科技产业园金属区雷新路88号</w:t>
            </w:r>
          </w:p>
        </w:tc>
        <w:tc>
          <w:tcPr>
            <w:tcW w:w="2254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产品生产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4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862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203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无夜班</w:t>
            </w:r>
          </w:p>
        </w:tc>
        <w:tc>
          <w:tcPr>
            <w:tcW w:w="966" w:type="dxa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557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5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</w:pPr>
    </w:p>
    <w:p>
      <w:pPr>
        <w:pStyle w:val="3"/>
        <w:spacing w:line="242" w:lineRule="auto"/>
        <w:ind w:left="599" w:right="2318" w:hanging="480"/>
      </w:pPr>
      <w:r>
        <w:t>注：1、多场所指申请方拥有多个固定现场（连锁店/分支机构等），每个现场的大部分活动具有相同的性质且运行相同的体系； 3、本表复印有效。</w:t>
      </w:r>
    </w:p>
    <w:p>
      <w:pPr>
        <w:pStyle w:val="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</w:t>
      </w:r>
      <w:r>
        <w:rPr>
          <w:rFonts w:hint="eastAsia"/>
          <w:sz w:val="21"/>
          <w:szCs w:val="21"/>
          <w:lang w:eastAsia="zh-CN"/>
        </w:rPr>
        <w:t>江西恒金智能科技有限公司</w:t>
      </w:r>
      <w:r>
        <w:rPr>
          <w:rFonts w:hint="eastAsia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/>
        </w:rPr>
        <w:t xml:space="preserve">         时间</w:t>
      </w:r>
      <w:r>
        <w:rPr>
          <w:sz w:val="21"/>
          <w:szCs w:val="21"/>
        </w:rPr>
        <w:t>：</w:t>
      </w:r>
    </w:p>
    <w:p>
      <w:pPr>
        <w:pStyle w:val="5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10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434.75pt;margin-top:13.05pt;height:20.2pt;width:265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管理体系认证申请书—多场所清单（A2版）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  <w:r>
      <w:rPr>
        <w:rStyle w:val="10"/>
        <w:rFonts w:hint="default"/>
        <w:szCs w:val="21"/>
      </w:rPr>
      <w:tab/>
    </w:r>
  </w:p>
  <w:p>
    <w:pPr>
      <w:pStyle w:val="5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5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05D2086"/>
    <w:rsid w:val="00133FB4"/>
    <w:rsid w:val="001C72C7"/>
    <w:rsid w:val="00507DC8"/>
    <w:rsid w:val="005D2086"/>
    <w:rsid w:val="005D6FE8"/>
    <w:rsid w:val="0062226A"/>
    <w:rsid w:val="008B48C2"/>
    <w:rsid w:val="00AD0398"/>
    <w:rsid w:val="00AF47B3"/>
    <w:rsid w:val="00B23E57"/>
    <w:rsid w:val="00B73EA1"/>
    <w:rsid w:val="00D20FEA"/>
    <w:rsid w:val="00D56B3A"/>
    <w:rsid w:val="00DF0071"/>
    <w:rsid w:val="01ED37CC"/>
    <w:rsid w:val="0F046147"/>
    <w:rsid w:val="0FAD5A84"/>
    <w:rsid w:val="1B1942FF"/>
    <w:rsid w:val="1B770817"/>
    <w:rsid w:val="1F6E49C7"/>
    <w:rsid w:val="223C7179"/>
    <w:rsid w:val="2BA240E7"/>
    <w:rsid w:val="2D7E38F3"/>
    <w:rsid w:val="34062303"/>
    <w:rsid w:val="3C990531"/>
    <w:rsid w:val="425414F0"/>
    <w:rsid w:val="49117CC6"/>
    <w:rsid w:val="5B217359"/>
    <w:rsid w:val="643C7B0A"/>
    <w:rsid w:val="65B55790"/>
    <w:rsid w:val="6807524E"/>
    <w:rsid w:val="6A31301A"/>
    <w:rsid w:val="789B4B17"/>
    <w:rsid w:val="7BE67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341</Characters>
  <Lines>2</Lines>
  <Paragraphs>1</Paragraphs>
  <TotalTime>10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李艳玲</cp:lastModifiedBy>
  <dcterms:modified xsi:type="dcterms:W3CDTF">2023-06-13T09:21:58Z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261F206B5EE6410FBEEF8ECBA1B749D2</vt:lpwstr>
  </property>
</Properties>
</file>