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关于转认证机构的声明</w:t>
      </w:r>
    </w:p>
    <w:p>
      <w:pPr>
        <w:jc w:val="center"/>
      </w:pP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3297"/>
        <w:gridCol w:w="45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组织名称</w:t>
            </w:r>
          </w:p>
        </w:tc>
        <w:tc>
          <w:tcPr>
            <w:tcW w:w="782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山东首高电气设备有限公司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转出机构</w:t>
            </w:r>
          </w:p>
        </w:tc>
        <w:tc>
          <w:tcPr>
            <w:tcW w:w="782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highlight w:val="none"/>
                <w:lang w:val="en-US" w:eastAsia="zh-CN"/>
              </w:rPr>
              <w:t>北京思坦达尔认证中心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转入机构</w:t>
            </w:r>
          </w:p>
        </w:tc>
        <w:tc>
          <w:tcPr>
            <w:tcW w:w="7826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北京国标联合认证有限公司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认证项目分类</w:t>
            </w:r>
          </w:p>
        </w:tc>
        <w:tc>
          <w:tcPr>
            <w:tcW w:w="7826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Segoe UI Symbol" w:hAnsi="Segoe UI Symbol" w:eastAsia="华文宋体" w:cs="Segoe UI Symbol"/>
                <w:spacing w:val="20"/>
                <w:szCs w:val="21"/>
                <w:lang w:eastAsia="zh-CN"/>
              </w:rPr>
              <w:t>☑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 xml:space="preserve">QMS 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18"/>
                <w:lang w:eastAsia="zh-CN"/>
              </w:rPr>
              <w:t>☑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>EMS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sz w:val="18"/>
                <w:lang w:eastAsia="zh-CN"/>
              </w:rPr>
              <w:t>☑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>OHS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MS  </w:t>
            </w:r>
            <w:r>
              <w:rPr>
                <w:rFonts w:hint="eastAsia" w:ascii="Arial" w:hAnsi="Arial" w:cs="Arial"/>
                <w:bCs/>
                <w:spacing w:val="-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lang w:eastAsia="zh-CN"/>
              </w:rPr>
              <w:t>□</w:t>
            </w:r>
            <w:r>
              <w:rPr>
                <w:rFonts w:hint="eastAsia" w:ascii="Arial" w:hAnsi="Arial" w:cs="Arial"/>
                <w:bCs/>
                <w:spacing w:val="-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售后服务（S</w:t>
            </w:r>
            <w:r>
              <w:rPr>
                <w:rFonts w:ascii="宋体" w:hAnsi="宋体"/>
                <w:szCs w:val="21"/>
              </w:rPr>
              <w:t>A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转机构原因</w:t>
            </w:r>
          </w:p>
        </w:tc>
        <w:tc>
          <w:tcPr>
            <w:tcW w:w="7826" w:type="dxa"/>
            <w:gridSpan w:val="2"/>
            <w:vAlign w:val="center"/>
          </w:tcPr>
          <w:p>
            <w:pPr>
              <w:rPr>
                <w:rFonts w:ascii="新宋体" w:hAnsi="新宋体" w:eastAsia="新宋体" w:cs="新宋体"/>
                <w:sz w:val="18"/>
              </w:rPr>
            </w:pPr>
            <w:r>
              <w:rPr>
                <w:rFonts w:ascii="新宋体" w:hAnsi="新宋体" w:eastAsia="新宋体" w:cs="新宋体"/>
                <w:sz w:val="18"/>
              </w:rPr>
              <w:t>口原发证机构在对该获证组织实施认证的过程中,存在违反相关法律法规、认可规范、行业自律规范的行为,且转入机构或获证组织可以举证</w:t>
            </w:r>
          </w:p>
          <w:p>
            <w:pPr>
              <w:rPr>
                <w:rFonts w:ascii="新宋体" w:hAnsi="新宋体" w:eastAsia="新宋体" w:cs="新宋体"/>
                <w:sz w:val="18"/>
              </w:rPr>
            </w:pPr>
            <w:r>
              <w:rPr>
                <w:rFonts w:ascii="新宋体" w:hAnsi="新宋体" w:eastAsia="新宋体" w:cs="新宋体"/>
                <w:sz w:val="18"/>
              </w:rPr>
              <w:t>□原发证机构在证书有效期内受到了行政监管部门、认可机构、行业协会的处罚</w:t>
            </w:r>
          </w:p>
          <w:p>
            <w:pPr>
              <w:rPr>
                <w:rFonts w:ascii="新宋体" w:hAnsi="新宋体" w:eastAsia="新宋体" w:cs="新宋体"/>
                <w:sz w:val="18"/>
              </w:rPr>
            </w:pPr>
            <w:r>
              <w:rPr>
                <w:rFonts w:hint="eastAsia" w:ascii="MS Mincho" w:hAnsi="MS Mincho" w:eastAsia="MS Mincho" w:cs="MS Mincho"/>
                <w:spacing w:val="20"/>
                <w:szCs w:val="21"/>
              </w:rPr>
              <w:t>☑</w:t>
            </w:r>
            <w:r>
              <w:rPr>
                <w:rFonts w:ascii="新宋体" w:hAnsi="新宋体" w:eastAsia="新宋体" w:cs="新宋体"/>
                <w:sz w:val="18"/>
              </w:rPr>
              <w:t>转换证书不造成原证书的失效,获证组织同时持有多张证书、继续接受原认证机构对原证书的监督</w:t>
            </w:r>
          </w:p>
          <w:p>
            <w:pPr>
              <w:rPr>
                <w:rFonts w:ascii="新宋体" w:hAnsi="新宋体" w:eastAsia="新宋体" w:cs="新宋体"/>
                <w:sz w:val="18"/>
              </w:rPr>
            </w:pPr>
            <w:r>
              <w:rPr>
                <w:rFonts w:ascii="新宋体" w:hAnsi="新宋体" w:eastAsia="新宋体" w:cs="新宋体"/>
                <w:sz w:val="18"/>
              </w:rPr>
              <w:t>口持有多个认证机构证书的获证组织,需要缩减认证机构数</w:t>
            </w:r>
            <w:r>
              <w:rPr>
                <w:rFonts w:hint="eastAsia" w:ascii="新宋体" w:hAnsi="新宋体" w:eastAsia="新宋体" w:cs="新宋体"/>
                <w:sz w:val="18"/>
              </w:rPr>
              <w:t>量</w:t>
            </w:r>
            <w:r>
              <w:rPr>
                <w:rFonts w:ascii="新宋体" w:hAnsi="新宋体" w:eastAsia="新宋体" w:cs="新宋体"/>
                <w:sz w:val="18"/>
              </w:rPr>
              <w:t>时</w:t>
            </w:r>
          </w:p>
          <w:p>
            <w:pPr>
              <w:rPr>
                <w:rFonts w:hint="default" w:ascii="新宋体" w:hAnsi="新宋体" w:eastAsia="新宋体" w:cs="新宋体"/>
                <w:sz w:val="18"/>
                <w:lang w:val="en-US" w:eastAsia="zh-CN"/>
              </w:rPr>
            </w:pPr>
            <w:r>
              <w:rPr>
                <w:rFonts w:ascii="新宋体" w:hAnsi="新宋体" w:eastAsia="新宋体" w:cs="新宋体"/>
                <w:sz w:val="18"/>
              </w:rPr>
              <w:t>口获证组织不满意原认证机构的服务,或根据获证组织发展需要确需变更认证机构,且获证组织可以出具书面声明时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  <w:jc w:val="center"/>
        </w:trPr>
        <w:tc>
          <w:tcPr>
            <w:tcW w:w="9593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声明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内容：我单位自愿将质量体系、环境体系、职业健康安全体系认证由</w:t>
            </w:r>
            <w:r>
              <w:rPr>
                <w:rFonts w:hint="eastAsia"/>
                <w:sz w:val="24"/>
                <w:szCs w:val="24"/>
              </w:rPr>
              <w:t>浙江全品认证有限公司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转到北京国标联合认证有限公司。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5064" w:type="dxa"/>
            <w:gridSpan w:val="2"/>
            <w:vAlign w:val="center"/>
          </w:tcPr>
          <w:p>
            <w:r>
              <w:rPr>
                <w:rFonts w:hint="eastAsia"/>
              </w:rPr>
              <w:t>法人代表签字：</w:t>
            </w:r>
          </w:p>
          <w:p/>
          <w:p>
            <w:r>
              <w:rPr>
                <w:rFonts w:hint="eastAsia"/>
              </w:rPr>
              <w:t>日        期：</w:t>
            </w:r>
          </w:p>
        </w:tc>
        <w:tc>
          <w:tcPr>
            <w:tcW w:w="45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（单位公章）</w:t>
            </w:r>
          </w:p>
        </w:tc>
      </w:tr>
    </w:tbl>
    <w:p>
      <w:pPr>
        <w:jc w:val="center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NTM2ZjIxMTJlYWQwYjgwMjM4YTk2ODJiOTAyM2YifQ=="/>
  </w:docVars>
  <w:rsids>
    <w:rsidRoot w:val="00D472E5"/>
    <w:rsid w:val="00133144"/>
    <w:rsid w:val="00172B08"/>
    <w:rsid w:val="00186644"/>
    <w:rsid w:val="001C4BDD"/>
    <w:rsid w:val="001D0EBD"/>
    <w:rsid w:val="002171AD"/>
    <w:rsid w:val="00236B24"/>
    <w:rsid w:val="00251B66"/>
    <w:rsid w:val="004B7631"/>
    <w:rsid w:val="004D7AF8"/>
    <w:rsid w:val="00530664"/>
    <w:rsid w:val="005351EE"/>
    <w:rsid w:val="005822DB"/>
    <w:rsid w:val="005D566B"/>
    <w:rsid w:val="005F5BCC"/>
    <w:rsid w:val="00601DD3"/>
    <w:rsid w:val="006614C9"/>
    <w:rsid w:val="00667497"/>
    <w:rsid w:val="00876A70"/>
    <w:rsid w:val="008A4195"/>
    <w:rsid w:val="00930E71"/>
    <w:rsid w:val="00965A48"/>
    <w:rsid w:val="009F2475"/>
    <w:rsid w:val="00AB0BF3"/>
    <w:rsid w:val="00B33E1B"/>
    <w:rsid w:val="00BB0335"/>
    <w:rsid w:val="00BD3541"/>
    <w:rsid w:val="00C670B2"/>
    <w:rsid w:val="00CD0FB9"/>
    <w:rsid w:val="00D472E5"/>
    <w:rsid w:val="00DA14F5"/>
    <w:rsid w:val="00E011B4"/>
    <w:rsid w:val="00E75C8C"/>
    <w:rsid w:val="00E865F7"/>
    <w:rsid w:val="00F204C6"/>
    <w:rsid w:val="01C479C2"/>
    <w:rsid w:val="02085FDA"/>
    <w:rsid w:val="23971165"/>
    <w:rsid w:val="242D0DD9"/>
    <w:rsid w:val="5C704124"/>
    <w:rsid w:val="61F712B6"/>
    <w:rsid w:val="6C9771A3"/>
    <w:rsid w:val="733C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1"/>
      <w:szCs w:val="21"/>
      <w:lang w:val="zh-CN" w:eastAsia="zh-CN" w:bidi="zh-CN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360</Words>
  <Characters>370</Characters>
  <Lines>2</Lines>
  <Paragraphs>1</Paragraphs>
  <TotalTime>0</TotalTime>
  <ScaleCrop>false</ScaleCrop>
  <LinksUpToDate>false</LinksUpToDate>
  <CharactersWithSpaces>395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2019-08-12T10:42:00Z</dcterms:created>
  <dc:creator>ZJ</dc:creator>
  <cp:lastModifiedBy>鑫海-认证38</cp:lastModifiedBy>
  <cp:lastPrinted>2018-05-15T03:44:00Z</cp:lastPrinted>
  <dcterms:modified xsi:type="dcterms:W3CDTF">2023-05-11T06:52:39Z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AACA92F004054AD4AD67C5C884ACA908</vt:lpwstr>
  </property>
</Properties>
</file>