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6" w:leftChars="1052" w:hanging="207" w:hangingChars="69"/>
        <w:rPr>
          <w:bCs/>
          <w:color w:val="000000" w:themeColor="text1"/>
          <w:sz w:val="30"/>
          <w:szCs w:val="30"/>
        </w:rPr>
      </w:pPr>
    </w:p>
    <w:p>
      <w:pPr>
        <w:spacing w:before="156" w:beforeLines="50"/>
        <w:ind w:left="2416" w:leftChars="1052" w:hanging="207" w:hangingChars="69"/>
        <w:rPr>
          <w:bCs/>
          <w:color w:val="000000" w:themeColor="text1"/>
          <w:sz w:val="30"/>
          <w:szCs w:val="30"/>
        </w:rPr>
      </w:pPr>
    </w:p>
    <w:p>
      <w:pPr>
        <w:spacing w:before="156" w:beforeLines="50"/>
        <w:ind w:left="2416" w:leftChars="1052" w:hanging="207"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Style w:val="20"/>
          <w:rFonts w:hint="eastAsia" w:ascii="Arial" w:hAnsi="Arial"/>
          <w:color w:val="000000"/>
          <w:kern w:val="0"/>
          <w:sz w:val="21"/>
          <w:szCs w:val="21"/>
          <w:lang w:val="en-US" w:eastAsia="zh-CN" w:bidi="ar-SA"/>
        </w:rPr>
        <w:t>北京绿园顺园林绿化工程有限公司</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9"/>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705"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409"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705"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ascii="宋体" w:hAnsi="宋体" w:eastAsia="宋体" w:cs="宋体"/>
                <w:color w:val="000000" w:themeColor="text1"/>
                <w:sz w:val="24"/>
                <w:szCs w:val="24"/>
              </w:rPr>
              <w:t>■</w:t>
            </w:r>
            <w:permEnd w:id="10"/>
            <w:r>
              <w:rPr>
                <w:rFonts w:hint="eastAsia" w:ascii="宋体" w:hAnsi="宋体" w:cs="宋体"/>
                <w:color w:val="000000" w:themeColor="text1"/>
                <w:szCs w:val="21"/>
              </w:rPr>
              <w:t>质量管理体系(QMS)</w:t>
            </w:r>
          </w:p>
        </w:tc>
        <w:tc>
          <w:tcPr>
            <w:tcW w:w="3705" w:type="dxa"/>
            <w:vAlign w:val="center"/>
          </w:tcPr>
          <w:p>
            <w:pPr>
              <w:spacing w:line="300" w:lineRule="auto"/>
              <w:rPr>
                <w:color w:val="000000" w:themeColor="text1"/>
                <w:szCs w:val="21"/>
              </w:rPr>
            </w:pPr>
            <w:r>
              <w:rPr>
                <w:color w:val="000000" w:themeColor="text1"/>
                <w:szCs w:val="21"/>
              </w:rPr>
              <w:t>GB/T19001-2016/ISO9001:2015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eastAsia="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93" w:hRule="atLeast"/>
        </w:trPr>
        <w:tc>
          <w:tcPr>
            <w:tcW w:w="3066" w:type="dxa"/>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3705"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ascii="宋体" w:hAnsi="宋体" w:eastAsia="宋体" w:cs="宋体"/>
                <w:color w:val="000000" w:themeColor="text1"/>
                <w:sz w:val="24"/>
                <w:szCs w:val="24"/>
              </w:rPr>
              <w:t>■</w:t>
            </w:r>
            <w:permEnd w:id="20"/>
            <w:r>
              <w:rPr>
                <w:rFonts w:hint="eastAsia" w:ascii="宋体" w:hAnsi="宋体" w:cs="宋体"/>
                <w:color w:val="000000" w:themeColor="text1"/>
                <w:szCs w:val="21"/>
              </w:rPr>
              <w:t>环境管理体系(EMS)</w:t>
            </w:r>
          </w:p>
        </w:tc>
        <w:tc>
          <w:tcPr>
            <w:tcW w:w="3705" w:type="dxa"/>
            <w:vAlign w:val="center"/>
          </w:tcPr>
          <w:p>
            <w:pPr>
              <w:spacing w:line="300" w:lineRule="auto"/>
              <w:rPr>
                <w:color w:val="000000" w:themeColor="text1"/>
                <w:szCs w:val="21"/>
              </w:rPr>
            </w:pPr>
            <w:r>
              <w:rPr>
                <w:color w:val="000000" w:themeColor="text1"/>
                <w:szCs w:val="21"/>
              </w:rPr>
              <w:t>GB/T24001-2016/ISO14001:2015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eastAsia="宋体" w:cs="宋体"/>
                <w:color w:val="000000" w:themeColor="text1"/>
                <w:sz w:val="24"/>
                <w:szCs w:val="24"/>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ascii="宋体" w:hAnsi="宋体" w:eastAsia="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3705" w:type="dxa"/>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eastAsia="宋体" w:cs="宋体"/>
                <w:color w:val="000000" w:themeColor="text1"/>
                <w:sz w:val="24"/>
                <w:szCs w:val="24"/>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3705" w:type="dxa"/>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3705"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3705"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7" w:edGrp="everyone"/>
      <w:r>
        <w:rPr>
          <w:rFonts w:hint="eastAsia" w:ascii="宋体" w:hAnsi="宋体"/>
          <w:b/>
          <w:color w:val="000000" w:themeColor="text1"/>
          <w:szCs w:val="21"/>
          <w:u w:val="single"/>
        </w:rPr>
        <w:t xml:space="preserve">  </w:t>
      </w:r>
      <w:r>
        <w:rPr>
          <w:rFonts w:hint="eastAsia" w:ascii="Arial" w:hAnsi="Arial" w:cs="Arial"/>
          <w:b w:val="0"/>
          <w:i w:val="0"/>
          <w:caps w:val="0"/>
          <w:color w:val="000000"/>
          <w:spacing w:val="0"/>
          <w:kern w:val="0"/>
          <w:sz w:val="21"/>
          <w:szCs w:val="21"/>
          <w:vertAlign w:val="baseline"/>
          <w:lang w:val="en-US" w:eastAsia="zh-CN" w:bidi="ar-SA"/>
        </w:rPr>
        <w:t>园林绿化</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Style w:val="20"/>
          <w:rFonts w:hint="eastAsia" w:ascii="Arial" w:hAnsi="Arial"/>
          <w:color w:val="000000"/>
          <w:kern w:val="0"/>
          <w:sz w:val="21"/>
          <w:szCs w:val="21"/>
          <w:lang w:val="en-US" w:eastAsia="zh-CN" w:bidi="ar-SA"/>
        </w:rPr>
        <w:t>北京市顺义区马坡镇石家营村</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40</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6</w:t>
      </w:r>
      <w:bookmarkStart w:id="0" w:name="_GoBack"/>
      <w:bookmarkEnd w:id="0"/>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hint="eastAsia" w:ascii="宋体" w:hAnsi="宋体"/>
          <w:color w:val="000000" w:themeColor="text1"/>
          <w:szCs w:val="21"/>
          <w:u w:val="single"/>
          <w:lang w:val="en-US" w:eastAsia="zh-CN"/>
        </w:rPr>
        <w:t>18000</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壹万捌仟元整</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12000</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壹万贰仟元整</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18000</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壹万捌仟元整</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400"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9"/>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Style w:val="20"/>
                <w:rFonts w:hint="eastAsia" w:ascii="Arial" w:hAnsi="Arial"/>
                <w:color w:val="000000"/>
                <w:kern w:val="0"/>
                <w:sz w:val="21"/>
                <w:szCs w:val="21"/>
                <w:lang w:val="en-US" w:eastAsia="zh-CN" w:bidi="ar-SA"/>
              </w:rPr>
              <w:t>北京绿园顺园林绿化工程有限公司</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Arial" w:hAnsi="Arial" w:cs="Arial"/>
                <w:color w:val="000000"/>
                <w:kern w:val="0"/>
                <w:szCs w:val="21"/>
                <w:lang w:val="en-US" w:eastAsia="zh-CN"/>
              </w:rPr>
              <w:t>91110113344280819Y</w:t>
            </w:r>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Arial" w:hAnsi="Arial" w:cs="Arial"/>
                <w:color w:val="000000"/>
                <w:kern w:val="0"/>
                <w:szCs w:val="21"/>
                <w:lang w:val="en-US" w:eastAsia="zh-CN"/>
              </w:rPr>
              <w:t>北京市顺义区南法信镇顺畅大道14号院3号楼二层211室</w:t>
            </w:r>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r>
              <w:rPr>
                <w:rFonts w:hint="eastAsia" w:ascii="Arial" w:hAnsi="Arial" w:cs="Arial"/>
                <w:color w:val="000000"/>
                <w:kern w:val="0"/>
                <w:szCs w:val="21"/>
                <w:lang w:val="en-US" w:eastAsia="zh-CN"/>
              </w:rPr>
              <w:t>中国建设银行股份有限公司北京顺义新城支行/11001168500052501476</w:t>
            </w:r>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9"/>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Style w:val="20"/>
                <w:rFonts w:hint="eastAsia" w:ascii="Arial" w:hAnsi="Arial"/>
                <w:color w:val="000000"/>
                <w:kern w:val="0"/>
                <w:sz w:val="21"/>
                <w:szCs w:val="21"/>
                <w:lang w:val="en-US" w:eastAsia="zh-CN" w:bidi="ar-SA"/>
              </w:rPr>
              <w:t>北京绿园顺园林绿化工程有限公司</w:t>
            </w:r>
            <w:r>
              <w:rPr>
                <w:rFonts w:hint="eastAsia"/>
                <w:color w:val="000000" w:themeColor="text1"/>
                <w:kern w:val="0"/>
                <w:szCs w:val="21"/>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r>
              <w:rPr>
                <w:rFonts w:hint="eastAsia" w:ascii="Arial" w:hAnsi="Arial" w:cs="Arial"/>
                <w:color w:val="000000"/>
                <w:kern w:val="0"/>
                <w:szCs w:val="21"/>
                <w:lang w:val="en-US" w:eastAsia="zh-CN"/>
              </w:rPr>
              <w:t>91110113344280819Y</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ascii="Arial" w:hAnsi="Arial" w:cs="Arial"/>
                <w:color w:val="000000"/>
                <w:kern w:val="0"/>
                <w:szCs w:val="21"/>
                <w:lang w:val="en-US" w:eastAsia="zh-CN"/>
              </w:rPr>
              <w:t>北京市顺义区南法信镇顺畅大道14号院3号楼二层211室</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ascii="Arial" w:hAnsi="Arial" w:cs="Arial"/>
                <w:color w:val="000000"/>
                <w:kern w:val="0"/>
                <w:szCs w:val="21"/>
                <w:lang w:val="en-US" w:eastAsia="zh-CN"/>
              </w:rPr>
              <w:t>中国建设银行股份有限公司北京顺义新城支行</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ascii="Arial" w:hAnsi="Arial" w:cs="Arial"/>
                <w:color w:val="000000"/>
                <w:kern w:val="0"/>
                <w:szCs w:val="21"/>
                <w:lang w:val="en-US" w:eastAsia="zh-CN"/>
              </w:rPr>
              <w:t>11001168500052501476</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ascii="Arial" w:hAnsi="Arial" w:cs="Arial"/>
                <w:color w:val="000000"/>
                <w:kern w:val="0"/>
                <w:szCs w:val="21"/>
                <w:lang w:val="en-US" w:eastAsia="zh-CN"/>
              </w:rPr>
              <w:t>010-69433769</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Style w:val="20"/>
                <w:rFonts w:hint="eastAsia" w:ascii="Arial" w:hAnsi="Arial"/>
                <w:color w:val="000000"/>
                <w:kern w:val="0"/>
                <w:sz w:val="21"/>
                <w:szCs w:val="21"/>
                <w:lang w:val="en-US" w:eastAsia="zh-CN" w:bidi="ar-SA"/>
              </w:rPr>
              <w:t>北京市顺义区马坡镇石家营村</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ascii="Arial" w:hAnsi="Arial" w:cs="Arial"/>
                <w:color w:val="000000"/>
                <w:kern w:val="0"/>
                <w:szCs w:val="21"/>
                <w:lang w:val="en-US" w:eastAsia="zh-CN"/>
              </w:rPr>
              <w:t>杨德雨</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ascii="Arial" w:hAnsi="Arial" w:cs="Arial"/>
                <w:color w:val="000000"/>
                <w:kern w:val="0"/>
                <w:szCs w:val="21"/>
                <w:lang w:val="en-US" w:eastAsia="zh-CN"/>
              </w:rPr>
              <w:t>18612750528</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2AFF" w:usb1="C000247B" w:usb2="00000009" w:usb3="00000000" w:csb0="200001F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MS Sans Serif">
    <w:altName w:val="Arial"/>
    <w:panose1 w:val="00000000000000000000"/>
    <w:charset w:val="00"/>
    <w:family w:val="roman"/>
    <w:pitch w:val="default"/>
    <w:sig w:usb0="00000000" w:usb1="00000000" w:usb2="00000000" w:usb3="00000000" w:csb0="00000001" w:csb1="00000000"/>
  </w:font>
  <w:font w:name="Courier New">
    <w:panose1 w:val="02070309020205020404"/>
    <w:charset w:val="00"/>
    <w:family w:val="decorative"/>
    <w:pitch w:val="default"/>
    <w:sig w:usb0="E0002EFF" w:usb1="C0007843" w:usb2="00000009" w:usb3="00000000" w:csb0="400001FF" w:csb1="FFFF0000"/>
  </w:font>
  <w:font w:name="Arial">
    <w:panose1 w:val="020B0604020202020204"/>
    <w:charset w:val="00"/>
    <w:family w:val="roman"/>
    <w:pitch w:val="default"/>
    <w:sig w:usb0="E0002EFF" w:usb1="C0007843" w:usb2="00000009" w:usb3="00000000" w:csb0="400001FF" w:csb1="FFFF0000"/>
  </w:font>
  <w:font w:name="幼圆">
    <w:panose1 w:val="02010509060101010101"/>
    <w:charset w:val="86"/>
    <w:family w:val="decorative"/>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decorative"/>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decorative"/>
    <w:pitch w:val="default"/>
    <w:sig w:usb0="00000000" w:usb1="00000000" w:usb2="00000010" w:usb3="00000000" w:csb0="00040000" w:csb1="00000000"/>
  </w:font>
  <w:font w:name="MS Sans Serif">
    <w:altName w:val="Arial"/>
    <w:panose1 w:val="00000000000000000000"/>
    <w:charset w:val="00"/>
    <w:family w:val="modern"/>
    <w:pitch w:val="default"/>
    <w:sig w:usb0="00000000" w:usb1="00000000" w:usb2="00000000" w:usb3="00000000" w:csb0="00000001" w:csb1="00000000"/>
  </w:font>
  <w:font w:name="Courier New">
    <w:panose1 w:val="02070309020205020404"/>
    <w:charset w:val="00"/>
    <w:family w:val="roman"/>
    <w:pitch w:val="default"/>
    <w:sig w:usb0="E0002EFF" w:usb1="C0007843" w:usb2="00000009" w:usb3="00000000" w:csb0="400001FF" w:csb1="FFFF0000"/>
  </w:font>
  <w:font w:name="Arial">
    <w:panose1 w:val="020B0604020202020204"/>
    <w:charset w:val="00"/>
    <w:family w:val="modern"/>
    <w:pitch w:val="default"/>
    <w:sig w:usb0="E0002EFF" w:usb1="C0007843" w:usb2="00000009" w:usb3="00000000" w:csb0="400001FF" w:csb1="FFFF0000"/>
  </w:font>
  <w:font w:name="幼圆">
    <w:panose1 w:val="0201050906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文鼎新艺体简">
    <w:altName w:val="宋体"/>
    <w:panose1 w:val="00000000000000000000"/>
    <w:charset w:val="86"/>
    <w:family w:val="roman"/>
    <w:pitch w:val="default"/>
    <w:sig w:usb0="00000000" w:usb1="00000000" w:usb2="00000010" w:usb3="00000000" w:csb0="00040000" w:csb1="00000000"/>
  </w:font>
  <w:font w:name="Arial">
    <w:panose1 w:val="020B0604020202020204"/>
    <w:charset w:val="00"/>
    <w:family w:val="decorative"/>
    <w:pitch w:val="default"/>
    <w:sig w:usb0="E0002EFF" w:usb1="C0007843" w:usb2="00000009" w:usb3="00000000" w:csb0="400001FF" w:csb1="FFFF0000"/>
  </w:font>
  <w:font w:name="Cambria Math">
    <w:panose1 w:val="02040503050406030204"/>
    <w:charset w:val="00"/>
    <w:family w:val="modern"/>
    <w:pitch w:val="default"/>
    <w:sig w:usb0="E00002FF" w:usb1="420024FF" w:usb2="00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鼎新艺体简">
    <w:altName w:val="宋体"/>
    <w:panose1 w:val="00000000000000000000"/>
    <w:charset w:val="86"/>
    <w:family w:val="modern"/>
    <w:pitch w:val="default"/>
    <w:sig w:usb0="00000000" w:usb1="00000000" w:usb2="00000010" w:usb3="00000000" w:csb0="00040000" w:csb1="00000000"/>
  </w:font>
  <w:font w:name="Cambria Math">
    <w:panose1 w:val="02040503050406030204"/>
    <w:charset w:val="00"/>
    <w:family w:val="swiss"/>
    <w:pitch w:val="default"/>
    <w:sig w:usb0="E00002FF" w:usb1="420024FF" w:usb2="00000000" w:usb3="00000000" w:csb0="2000019F" w:csb1="00000000"/>
  </w:font>
  <w:font w:name="MS Sans Serif">
    <w:altName w:val="Arial"/>
    <w:panose1 w:val="00000000000000000000"/>
    <w:charset w:val="00"/>
    <w:family w:val="decorative"/>
    <w:pitch w:val="default"/>
    <w:sig w:usb0="00000000" w:usb1="00000000" w:usb2="00000000" w:usb3="00000000" w:csb0="00000001" w:csb1="00000000"/>
  </w:font>
  <w:font w:name="Courier New">
    <w:panose1 w:val="02070309020205020404"/>
    <w:charset w:val="00"/>
    <w:family w:val="swiss"/>
    <w:pitch w:val="default"/>
    <w:sig w:usb0="E0002EFF" w:usb1="C0007843" w:usb2="00000009" w:usb3="00000000" w:csb0="400001FF" w:csb1="FFFF0000"/>
  </w:font>
  <w:font w:name="幼圆">
    <w:panose1 w:val="0201050906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文鼎新艺体简">
    <w:altName w:val="宋体"/>
    <w:panose1 w:val="00000000000000000000"/>
    <w:charset w:val="86"/>
    <w:family w:val="swiss"/>
    <w:pitch w:val="default"/>
    <w:sig w:usb0="00000000" w:usb1="00000000" w:usb2="00000010" w:usb3="00000000" w:csb0="00040000" w:csb1="00000000"/>
  </w:font>
  <w:font w:name="Cambria Math">
    <w:panose1 w:val="02040503050406030204"/>
    <w:charset w:val="00"/>
    <w:family w:val="decorative"/>
    <w:pitch w:val="default"/>
    <w:sig w:usb0="E00002FF" w:usb1="420024FF"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FZXiaoBiaoSong-B05S">
    <w:altName w:val="Arial"/>
    <w:panose1 w:val="00000000000000000000"/>
    <w:charset w:val="00"/>
    <w:family w:val="decorative"/>
    <w:pitch w:val="default"/>
    <w:sig w:usb0="00000000" w:usb1="00000000" w:usb2="00000000" w:usb3="00000000" w:csb0="00000001" w:csb1="00000000"/>
  </w:font>
  <w:font w:name="FZXiaoBiaoSong-B05S">
    <w:altName w:val="Arial"/>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1" w:leftChars="400" w:hanging="4811"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0CAB6238"/>
    <w:rsid w:val="0D224603"/>
    <w:rsid w:val="21053D56"/>
    <w:rsid w:val="31ED20AF"/>
    <w:rsid w:val="3B9F28FE"/>
    <w:rsid w:val="4BF565F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0"/>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qFormat/>
    <w:uiPriority w:val="0"/>
    <w:rPr>
      <w:color w:val="0000FF"/>
      <w:u w:val="single"/>
    </w:rPr>
  </w:style>
  <w:style w:type="table" w:styleId="10">
    <w:name w:val="Table Grid"/>
    <w:basedOn w:val="9"/>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uiPriority w:val="99"/>
    <w:rPr>
      <w:kern w:val="2"/>
      <w:sz w:val="18"/>
      <w:szCs w:val="18"/>
    </w:rPr>
  </w:style>
  <w:style w:type="paragraph" w:customStyle="1"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20">
    <w:name w:val="NormalCharacter"/>
    <w:link w:val="1"/>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ScaleCrop>false</ScaleCrop>
  <LinksUpToDate>false</LinksUpToDate>
  <CharactersWithSpaces>7854</CharactersWithSpaces>
  <Application>WPS Office_10.1.0.5346_F1E327BC-269C-435d-A152-05C5408002CA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Administrator</cp:lastModifiedBy>
  <cp:lastPrinted>2020-04-01T04:26:00Z</cp:lastPrinted>
  <dcterms:modified xsi:type="dcterms:W3CDTF">2020-05-22T01:18:56Z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