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r>
        <w:rPr>
          <w:rFonts w:hint="eastAsia"/>
          <w:b/>
          <w:color w:val="FF0000"/>
          <w:szCs w:val="21"/>
        </w:rPr>
        <w:t xml:space="preserve"> </w:t>
      </w:r>
      <w:r>
        <w:rPr>
          <w:color w:val="FF0000"/>
        </w:rPr>
        <w:t>0</w:t>
      </w:r>
      <w:r>
        <w:rPr>
          <w:rFonts w:hint="eastAsia"/>
          <w:color w:val="FF0000"/>
        </w:rPr>
        <w:t>147</w:t>
      </w:r>
      <w:r>
        <w:rPr>
          <w:color w:val="FF0000"/>
        </w:rPr>
        <w:t>-2019-</w:t>
      </w:r>
      <w:r>
        <w:rPr>
          <w:rFonts w:hint="eastAsia"/>
          <w:color w:val="FF0000"/>
          <w:lang w:val="en-US" w:eastAsia="zh-CN"/>
        </w:rPr>
        <w:t>Q</w:t>
      </w:r>
      <w:r>
        <w:rPr>
          <w:color w:val="FF0000"/>
        </w:rPr>
        <w:t>EO</w:t>
      </w:r>
      <w:r>
        <w:rPr>
          <w:rFonts w:hint="eastAsia"/>
          <w:b/>
          <w:color w:val="FF0000"/>
          <w:szCs w:val="21"/>
        </w:rPr>
        <w:t xml:space="preserve"> </w:t>
      </w:r>
      <w:r>
        <w:rPr>
          <w:rFonts w:hint="eastAsia"/>
          <w:b/>
          <w:szCs w:val="21"/>
        </w:rPr>
        <w:t xml:space="preserve">                          组织名称:</w:t>
      </w:r>
      <w:r>
        <w:rPr>
          <w:rFonts w:hint="eastAsia" w:ascii="宋体" w:hAnsi="宋体" w:cs="宋体"/>
          <w:kern w:val="0"/>
          <w:szCs w:val="21"/>
          <w:u w:val="single"/>
        </w:rPr>
        <w:t>江西光正金属设备集团有限公司</w:t>
      </w:r>
    </w:p>
    <w:tbl>
      <w:tblPr>
        <w:tblStyle w:val="7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变更类型：范围变更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□OHSAS: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□P____________    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  <w:bookmarkStart w:id="0" w:name="_GoBack"/>
            <w:bookmarkEnd w:id="0"/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□OHSAS: ____________</w:t>
            </w:r>
          </w:p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□P：____________  其它：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QMS:   □CNAS  □UKAS  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□EMS::   □CNAS  □UKAS  □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□OHSAS: □CNAS  □UKAS  □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□CNAS   □UKAS   </w:t>
            </w:r>
            <w:r>
              <w:rPr>
                <w:rFonts w:hint="eastAsia"/>
                <w:szCs w:val="21"/>
              </w:rPr>
              <w:sym w:font="Wingdings 2" w:char="00A3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□EMS:    □CNAS   □UKAS   □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□OHSAS:  □CNAS   □UKAS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：原依据标准：GB/T 28001-2011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OHSMS 18001:2007标准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现依据标准为：GB/T</w:t>
            </w:r>
            <w:r>
              <w:rPr>
                <w:rFonts w:hint="eastAsia"/>
                <w:szCs w:val="21"/>
                <w:lang w:val="en-US" w:eastAsia="zh-CN"/>
              </w:rPr>
              <w:t xml:space="preserve"> 45001-2020/</w:t>
            </w:r>
            <w:r>
              <w:rPr>
                <w:rFonts w:hint="eastAsia"/>
                <w:szCs w:val="21"/>
              </w:rPr>
              <w:t>ISO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45001:2018标准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原范围</w:t>
            </w:r>
            <w:r>
              <w:rPr>
                <w:rFonts w:hint="eastAsia"/>
                <w:bCs/>
                <w:spacing w:val="10"/>
              </w:rPr>
              <w:t>:</w:t>
            </w:r>
            <w:r>
              <w:rPr>
                <w:rFonts w:ascii="宋体" w:hAnsi="宋体"/>
                <w:b/>
                <w:szCs w:val="21"/>
              </w:rPr>
              <w:t xml:space="preserve"> QMS:</w:t>
            </w:r>
            <w:r>
              <w:t xml:space="preserve"> 密集架（智能密集架、箱式密集架、橱式密集架、木纹转印密集架、无轨密集架、防水防喷淋型密集架、无焊接传动密集架、报纸密集架、油画密集架、文物档案密集架、重型密集架藏品架）、书架（杂志书架、文物架、专用架体、智能书架、智能物证架、文物存放架（柜）、移动病历存放架、书梯、书车）、货架（药架、仪器架（柜）、档案杀菌消毒整理架（柜）、博物馆珍藏架（柜））、档案柜（防磁柜、印章档案柜、目录柜、文件柜、智能宗卷柜）、阅览桌（椅）的设计、制造、销售、安装服务；可拆装爆破器材库、图书设备、银行用自动保管箱、档案净化整理台、公寓床、智能寄存架、枪支弹药专用保险箱、枪支弹药一体专用保险柜的制造、销售；档案室环境控制系统、数字化管理系统、恒温恒湿控制系统的开发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b/>
                <w:bCs w:val="0"/>
              </w:rPr>
              <w:t>现范围</w:t>
            </w:r>
            <w:r>
              <w:rPr>
                <w:rFonts w:hint="eastAsia"/>
              </w:rPr>
              <w:t>:QMS:密集架（智能密集架、</w:t>
            </w:r>
            <w:r>
              <w:rPr>
                <w:rFonts w:hint="eastAsia"/>
                <w:lang w:eastAsia="zh-CN"/>
              </w:rPr>
              <w:t>手动密集架、</w:t>
            </w:r>
            <w:r>
              <w:rPr>
                <w:rFonts w:hint="eastAsia"/>
              </w:rPr>
              <w:t>箱式密集架、橱式密集架、木纹转印密集架、无轨密集架、防水防喷淋型密集架、无焊接传动密集架、报纸密集架、油画密集架、文物档案密集架、重型密集架藏品架）、书架（杂志书架、文物架、专用架体、智能书架、智能物证架、文物存放架（柜）、移动病历存放架、</w:t>
            </w:r>
            <w:r>
              <w:rPr>
                <w:rFonts w:hint="eastAsia"/>
                <w:lang w:eastAsia="zh-CN"/>
              </w:rPr>
              <w:t>期刊架（柜）、</w:t>
            </w:r>
            <w:r>
              <w:rPr>
                <w:rFonts w:hint="eastAsia"/>
              </w:rPr>
              <w:t>书梯、书车）、货架（</w:t>
            </w:r>
            <w:r>
              <w:rPr>
                <w:rFonts w:hint="eastAsia"/>
                <w:lang w:eastAsia="zh-CN"/>
              </w:rPr>
              <w:t>智能货架、</w:t>
            </w:r>
            <w:r>
              <w:rPr>
                <w:rFonts w:hint="eastAsia"/>
              </w:rPr>
              <w:t>药架、博物馆珍藏架（柜）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智能寄存架）、档案柜（防磁柜、印章档案柜、目录柜、智能宗卷柜））</w:t>
            </w:r>
            <w:r>
              <w:rPr>
                <w:rFonts w:hint="eastAsia"/>
                <w:lang w:eastAsia="zh-CN"/>
              </w:rPr>
              <w:t>、办公家具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阅览桌（椅）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文件柜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公寓床</w:t>
            </w:r>
            <w:r>
              <w:rPr>
                <w:rFonts w:hint="eastAsia"/>
                <w:lang w:val="en-US" w:eastAsia="zh-CN"/>
              </w:rPr>
              <w:t>)、</w:t>
            </w:r>
            <w:r>
              <w:rPr>
                <w:rFonts w:hint="eastAsia"/>
                <w:lang w:eastAsia="zh-CN"/>
              </w:rPr>
              <w:t>实验室设备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</w:rPr>
              <w:t>仪器架（柜）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档案杀菌消毒整理架（柜）档案净化整理台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rFonts w:hint="eastAsia"/>
              </w:rPr>
              <w:t>的设计、制造、销售、安装服务</w:t>
            </w:r>
            <w:r>
              <w:rPr>
                <w:rFonts w:hint="eastAsia"/>
                <w:lang w:eastAsia="zh-CN"/>
              </w:rPr>
              <w:t>及出口</w:t>
            </w:r>
            <w:r>
              <w:rPr>
                <w:rFonts w:hint="eastAsia"/>
              </w:rPr>
              <w:t>；可拆装爆破器材库、图书设备、银行用自动保管箱、</w:t>
            </w:r>
            <w:r>
              <w:rPr>
                <w:rFonts w:hint="eastAsia"/>
                <w:lang w:eastAsia="zh-CN"/>
              </w:rPr>
              <w:t>智慧档案馆系统设备、</w:t>
            </w:r>
            <w:r>
              <w:rPr>
                <w:rFonts w:hint="eastAsia"/>
              </w:rPr>
              <w:t>枪支弹药专用保险箱、枪支弹药一体专用保险柜的制造、销售；档案室环境控制系统、数字化管理系统、恒温恒湿控制系统的开发</w:t>
            </w:r>
          </w:p>
          <w:p>
            <w:pPr>
              <w:pStyle w:val="2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原范围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 xml:space="preserve"> EMS:</w:t>
            </w:r>
            <w:r>
              <w:t xml:space="preserve"> 密集架（智能密集架、箱式密集架、橱式密集架、木纹转印密集架、无轨密集架、防水防喷淋型密集架、无焊接传动密集架、报纸密集架、油画密集架、文物档案密集架、重型密集架藏品架）、书架（杂志书架、文物架、专用架体、智能书架、智能物证架、文物存放架（柜）、移动病历存放架、书梯、书车）、货架（药架、仪器架（柜）、档案杀菌消毒整理架（柜）、博物馆珍藏架（柜））、档案柜（防磁柜、印章档案柜、目录柜、文件柜、智能宗卷柜）、阅览桌（椅）的设计、制造、销售、安装服务；可拆装爆破器材库、图书设备、银行用自动保管箱、档案净化整理台、公寓床、智能寄存架、枪支弹药专用保险箱、枪支弹药一体专用保险柜的制造、销售；档案室环境控制系统、数字化管理系统、恒温恒湿控制系统的开发</w:t>
            </w:r>
            <w:r>
              <w:rPr>
                <w:rFonts w:hint="eastAsia"/>
                <w:lang w:eastAsia="zh-CN"/>
              </w:rPr>
              <w:t>及相关环境管理活动。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现范围</w:t>
            </w:r>
            <w:r>
              <w:rPr>
                <w:rFonts w:hint="eastAsia"/>
                <w:szCs w:val="21"/>
              </w:rPr>
              <w:t>:EMS:密集架（智能密集架、</w:t>
            </w:r>
            <w:r>
              <w:rPr>
                <w:rFonts w:hint="eastAsia"/>
                <w:szCs w:val="21"/>
                <w:lang w:eastAsia="zh-CN"/>
              </w:rPr>
              <w:t>手动密集架、</w:t>
            </w:r>
            <w:r>
              <w:rPr>
                <w:rFonts w:hint="eastAsia"/>
                <w:szCs w:val="21"/>
              </w:rPr>
              <w:t>箱式密集架、橱式密集架、木纹转印密集架、无轨密集架、防水防喷淋型密集架、无焊接传动密集架、报纸密集架、油画密集架、文物档案密集架、重型密集架藏品架）、书架（杂志书架、文物架、专用架体、智能书架、智能物证架、文物存放架（柜）、移动病历存放架、</w:t>
            </w:r>
            <w:r>
              <w:rPr>
                <w:rFonts w:hint="eastAsia"/>
                <w:szCs w:val="21"/>
                <w:lang w:eastAsia="zh-CN"/>
              </w:rPr>
              <w:t>期刊架（柜）、</w:t>
            </w:r>
            <w:r>
              <w:rPr>
                <w:rFonts w:hint="eastAsia"/>
                <w:szCs w:val="21"/>
              </w:rPr>
              <w:t>书梯、书车）、货架（</w:t>
            </w:r>
            <w:r>
              <w:rPr>
                <w:rFonts w:hint="eastAsia"/>
                <w:szCs w:val="21"/>
                <w:lang w:eastAsia="zh-CN"/>
              </w:rPr>
              <w:t>智能货架、</w:t>
            </w:r>
            <w:r>
              <w:rPr>
                <w:rFonts w:hint="eastAsia"/>
                <w:szCs w:val="21"/>
              </w:rPr>
              <w:t>药架、博物馆珍藏架（柜）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智能寄存架）、档案柜（防磁柜、印章档案柜、目录柜、智能宗卷柜））</w:t>
            </w:r>
            <w:r>
              <w:rPr>
                <w:rFonts w:hint="eastAsia"/>
                <w:szCs w:val="21"/>
                <w:lang w:eastAsia="zh-CN"/>
              </w:rPr>
              <w:t>、办公家具</w:t>
            </w:r>
            <w:r>
              <w:rPr>
                <w:rFonts w:hint="eastAsia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</w:rPr>
              <w:t>阅览桌（椅）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文件柜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公寓床</w:t>
            </w:r>
            <w:r>
              <w:rPr>
                <w:rFonts w:hint="eastAsia"/>
                <w:szCs w:val="21"/>
                <w:lang w:val="en-US" w:eastAsia="zh-CN"/>
              </w:rPr>
              <w:t>)、</w:t>
            </w:r>
            <w:r>
              <w:rPr>
                <w:rFonts w:hint="eastAsia"/>
                <w:szCs w:val="21"/>
                <w:lang w:eastAsia="zh-CN"/>
              </w:rPr>
              <w:t>实验室设备</w:t>
            </w:r>
            <w:r>
              <w:rPr>
                <w:rFonts w:hint="eastAsia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</w:rPr>
              <w:t>仪器架（柜）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档案杀菌消毒整理架（柜）档案净化整理台</w:t>
            </w:r>
            <w:r>
              <w:rPr>
                <w:rFonts w:hint="eastAsia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</w:rPr>
              <w:t>的设计、制造、销售、安装服务</w:t>
            </w:r>
            <w:r>
              <w:rPr>
                <w:rFonts w:hint="eastAsia"/>
                <w:szCs w:val="21"/>
                <w:lang w:eastAsia="zh-CN"/>
              </w:rPr>
              <w:t>及出口</w:t>
            </w:r>
            <w:r>
              <w:rPr>
                <w:rFonts w:hint="eastAsia"/>
                <w:szCs w:val="21"/>
              </w:rPr>
              <w:t>；可拆装爆破器材库、图书设备、银行用自动保管箱、</w:t>
            </w:r>
            <w:r>
              <w:rPr>
                <w:rFonts w:hint="eastAsia"/>
                <w:szCs w:val="21"/>
                <w:lang w:eastAsia="zh-CN"/>
              </w:rPr>
              <w:t>智慧档案馆系统设备、</w:t>
            </w:r>
            <w:r>
              <w:rPr>
                <w:rFonts w:hint="eastAsia"/>
                <w:szCs w:val="21"/>
              </w:rPr>
              <w:t>枪支弹药专用保险箱、枪支弹药一体专用保险柜的制造、销售；档案室环境控制系统、数字化管理系统、恒温恒湿控制系统的开发</w:t>
            </w:r>
            <w:r>
              <w:rPr>
                <w:rFonts w:hint="eastAsia"/>
                <w:szCs w:val="21"/>
                <w:lang w:eastAsia="zh-CN"/>
              </w:rPr>
              <w:t>及相关环境管理活动。</w:t>
            </w:r>
          </w:p>
          <w:p>
            <w:pPr>
              <w:spacing w:line="360" w:lineRule="exact"/>
              <w:rPr>
                <w:rFonts w:ascii="宋体" w:hAnsi="宋体" w:cs="楷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Cs w:val="21"/>
              </w:rPr>
              <w:t>原范围:</w:t>
            </w: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密集架（智能密集架、箱式密集架、橱式密集架、木纹转印密集架、无轨密集架、防水防喷淋型密集架、无焊接传动密集架、报纸密集架、油画密集架、文物档案密集架、重型密集架藏品架）、书架（杂志书架、文物架、专用架体、智能书架、智能物证架、文物存放架（柜）、移动病历存放架、书梯、书车）、货架（药架、仪器架（柜）、档案杀菌消毒整理架（柜）、博物馆珍藏架（柜））、档案柜（防磁柜、印章档案柜、目录柜、文件柜、智能宗卷柜）、阅览桌（椅）的设计、制造、销售、安装服务；可拆装爆破器材库、图书设备、银行用自动保管箱、档案净化整理台、公寓床、智能寄存架、枪支弹药专用保险箱、枪支弹药一体专用保险柜的制造、销售；档案室环境控制系统、数字化管理系统、恒温恒湿控制系统的开发</w:t>
            </w:r>
            <w:r>
              <w:rPr>
                <w:rFonts w:hint="eastAsia" w:ascii="宋体" w:hAnsi="宋体"/>
                <w:szCs w:val="21"/>
                <w:lang w:eastAsia="zh-CN"/>
              </w:rPr>
              <w:t>及其相关场所涉及的职业安全管理活动。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zCs w:val="21"/>
              </w:rPr>
              <w:t>现范围:</w:t>
            </w: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>密集架（智能密集架、</w:t>
            </w:r>
            <w:r>
              <w:rPr>
                <w:rFonts w:hint="eastAsia" w:ascii="宋体" w:hAnsi="宋体"/>
                <w:szCs w:val="21"/>
                <w:lang w:eastAsia="zh-CN"/>
              </w:rPr>
              <w:t>手动密集架、</w:t>
            </w:r>
            <w:r>
              <w:rPr>
                <w:rFonts w:ascii="宋体" w:hAnsi="宋体"/>
                <w:szCs w:val="21"/>
              </w:rPr>
              <w:t>箱式密集架、橱式密集架、木纹转印密集架、无轨密集架、防水防喷淋型密集架、无焊接传动密集架、报纸密集架、油画密集架、文物档案密集架、重型密集架藏品架）、书架（杂志书架、文物架、专用架体、智能书架、智能物证架、文物存放架（柜）、移动病历存放架、</w:t>
            </w:r>
            <w:r>
              <w:rPr>
                <w:rFonts w:hint="eastAsia" w:ascii="宋体" w:hAnsi="宋体"/>
                <w:szCs w:val="21"/>
                <w:lang w:eastAsia="zh-CN"/>
              </w:rPr>
              <w:t>期刊架（柜）、</w:t>
            </w:r>
            <w:r>
              <w:rPr>
                <w:rFonts w:ascii="宋体" w:hAnsi="宋体"/>
                <w:szCs w:val="21"/>
              </w:rPr>
              <w:t>书梯、书车）、货架（</w:t>
            </w:r>
            <w:r>
              <w:rPr>
                <w:rFonts w:hint="eastAsia" w:ascii="宋体" w:hAnsi="宋体"/>
                <w:szCs w:val="21"/>
                <w:lang w:eastAsia="zh-CN"/>
              </w:rPr>
              <w:t>智能货架、</w:t>
            </w:r>
            <w:r>
              <w:rPr>
                <w:rFonts w:ascii="宋体" w:hAnsi="宋体"/>
                <w:szCs w:val="21"/>
              </w:rPr>
              <w:t>药架、博物馆珍藏架（柜）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ascii="宋体" w:hAnsi="宋体"/>
                <w:szCs w:val="21"/>
              </w:rPr>
              <w:t>智能寄存架）、档案柜（防磁柜、印章档案柜、目录柜、智能宗卷柜））</w:t>
            </w:r>
            <w:r>
              <w:rPr>
                <w:rFonts w:hint="eastAsia" w:ascii="宋体" w:hAnsi="宋体"/>
                <w:szCs w:val="21"/>
                <w:lang w:eastAsia="zh-CN"/>
              </w:rPr>
              <w:t>、办公家具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</w:t>
            </w:r>
            <w:r>
              <w:rPr>
                <w:rFonts w:ascii="宋体" w:hAnsi="宋体"/>
                <w:szCs w:val="21"/>
              </w:rPr>
              <w:t>阅览桌（椅）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ascii="宋体" w:hAnsi="宋体"/>
                <w:szCs w:val="21"/>
              </w:rPr>
              <w:t>文件柜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ascii="宋体" w:hAnsi="宋体"/>
                <w:szCs w:val="21"/>
              </w:rPr>
              <w:t>公寓床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)、</w:t>
            </w:r>
            <w:r>
              <w:rPr>
                <w:rFonts w:hint="eastAsia" w:ascii="宋体" w:hAnsi="宋体"/>
                <w:szCs w:val="21"/>
                <w:lang w:eastAsia="zh-CN"/>
              </w:rPr>
              <w:t>实验室设备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</w:t>
            </w:r>
            <w:r>
              <w:rPr>
                <w:rFonts w:ascii="宋体" w:hAnsi="宋体"/>
                <w:szCs w:val="21"/>
              </w:rPr>
              <w:t>仪器架（柜）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ascii="宋体" w:hAnsi="宋体"/>
                <w:szCs w:val="21"/>
              </w:rPr>
              <w:t>档案杀菌消毒整理架（柜）档案净化整理台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)</w:t>
            </w:r>
            <w:r>
              <w:rPr>
                <w:rFonts w:ascii="宋体" w:hAnsi="宋体"/>
                <w:szCs w:val="21"/>
              </w:rPr>
              <w:t>的设计、制造、销售、安装服务</w:t>
            </w:r>
            <w:r>
              <w:rPr>
                <w:rFonts w:hint="eastAsia" w:ascii="宋体" w:hAnsi="宋体"/>
                <w:szCs w:val="21"/>
                <w:lang w:eastAsia="zh-CN"/>
              </w:rPr>
              <w:t>及出口</w:t>
            </w:r>
            <w:r>
              <w:rPr>
                <w:rFonts w:ascii="宋体" w:hAnsi="宋体"/>
                <w:szCs w:val="21"/>
              </w:rPr>
              <w:t>；可拆装爆破器材库、图书设备、银行用自动保管箱、</w:t>
            </w:r>
            <w:r>
              <w:rPr>
                <w:rFonts w:hint="eastAsia" w:ascii="宋体" w:hAnsi="宋体"/>
                <w:szCs w:val="21"/>
                <w:lang w:eastAsia="zh-CN"/>
              </w:rPr>
              <w:t>智慧档案馆系统设备、</w:t>
            </w:r>
            <w:r>
              <w:rPr>
                <w:rFonts w:ascii="宋体" w:hAnsi="宋体"/>
                <w:szCs w:val="21"/>
              </w:rPr>
              <w:t>枪支弹药专用保险箱、枪支弹药一体专用保险柜的制造、销售；档案室环境控制系统、数字化管理系统、恒温恒湿控制系统的开发</w:t>
            </w:r>
            <w:r>
              <w:rPr>
                <w:rFonts w:hint="eastAsia" w:ascii="宋体" w:hAnsi="宋体"/>
                <w:szCs w:val="21"/>
                <w:lang w:eastAsia="zh-CN"/>
              </w:rPr>
              <w:t>及其相关场所涉及的职业安全管理活动。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□QMS:□是/□否，□EMS:□是/□否，□OHSAS:□是/□否，□:□是/□否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3．涉及人日变化：□QMS/□EMS/□OHSAS: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                             申请评审负责人签字/日期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EF82"/>
    <w:multiLevelType w:val="singleLevel"/>
    <w:tmpl w:val="2872EF82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0BD"/>
    <w:rsid w:val="00022115"/>
    <w:rsid w:val="0003753F"/>
    <w:rsid w:val="00056866"/>
    <w:rsid w:val="000615E3"/>
    <w:rsid w:val="00086642"/>
    <w:rsid w:val="000A0917"/>
    <w:rsid w:val="000A4738"/>
    <w:rsid w:val="000A499C"/>
    <w:rsid w:val="000C4BB7"/>
    <w:rsid w:val="000C69C7"/>
    <w:rsid w:val="000D001F"/>
    <w:rsid w:val="000D466F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B15E6"/>
    <w:rsid w:val="003C661C"/>
    <w:rsid w:val="003E433A"/>
    <w:rsid w:val="003E4D1C"/>
    <w:rsid w:val="003F71AF"/>
    <w:rsid w:val="0040269D"/>
    <w:rsid w:val="00407FB5"/>
    <w:rsid w:val="0043429F"/>
    <w:rsid w:val="0044378F"/>
    <w:rsid w:val="00455682"/>
    <w:rsid w:val="00465B1D"/>
    <w:rsid w:val="004872BA"/>
    <w:rsid w:val="004A6702"/>
    <w:rsid w:val="004A67EE"/>
    <w:rsid w:val="004B721A"/>
    <w:rsid w:val="004D11C0"/>
    <w:rsid w:val="005079D9"/>
    <w:rsid w:val="0052122E"/>
    <w:rsid w:val="00524840"/>
    <w:rsid w:val="00525B07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34DD"/>
    <w:rsid w:val="00714B9A"/>
    <w:rsid w:val="00716498"/>
    <w:rsid w:val="00736E4A"/>
    <w:rsid w:val="00737CB3"/>
    <w:rsid w:val="00740028"/>
    <w:rsid w:val="00756C49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6319"/>
    <w:rsid w:val="008B332C"/>
    <w:rsid w:val="008C171C"/>
    <w:rsid w:val="008D59CF"/>
    <w:rsid w:val="008D6286"/>
    <w:rsid w:val="008F5001"/>
    <w:rsid w:val="00900008"/>
    <w:rsid w:val="00922A65"/>
    <w:rsid w:val="00925187"/>
    <w:rsid w:val="00937484"/>
    <w:rsid w:val="00941C01"/>
    <w:rsid w:val="009639C0"/>
    <w:rsid w:val="00964709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A60"/>
    <w:rsid w:val="00AF4F68"/>
    <w:rsid w:val="00B12702"/>
    <w:rsid w:val="00B370B4"/>
    <w:rsid w:val="00B47E1D"/>
    <w:rsid w:val="00B50DAE"/>
    <w:rsid w:val="00B63A00"/>
    <w:rsid w:val="00B65C9D"/>
    <w:rsid w:val="00B74BE1"/>
    <w:rsid w:val="00B80CED"/>
    <w:rsid w:val="00B80E9A"/>
    <w:rsid w:val="00B93335"/>
    <w:rsid w:val="00BB0450"/>
    <w:rsid w:val="00BB568A"/>
    <w:rsid w:val="00BC071C"/>
    <w:rsid w:val="00BD122A"/>
    <w:rsid w:val="00BD4785"/>
    <w:rsid w:val="00BE3CB7"/>
    <w:rsid w:val="00BE46CF"/>
    <w:rsid w:val="00BF1234"/>
    <w:rsid w:val="00BF1F82"/>
    <w:rsid w:val="00C13F8B"/>
    <w:rsid w:val="00C2050C"/>
    <w:rsid w:val="00C41E32"/>
    <w:rsid w:val="00C423D9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C33"/>
    <w:rsid w:val="00D30B29"/>
    <w:rsid w:val="00D3720F"/>
    <w:rsid w:val="00D46893"/>
    <w:rsid w:val="00D47AE4"/>
    <w:rsid w:val="00D53963"/>
    <w:rsid w:val="00D53C7D"/>
    <w:rsid w:val="00D63FA3"/>
    <w:rsid w:val="00D83372"/>
    <w:rsid w:val="00D94AA0"/>
    <w:rsid w:val="00D96F45"/>
    <w:rsid w:val="00DB1A51"/>
    <w:rsid w:val="00DB6A7B"/>
    <w:rsid w:val="00DB6F59"/>
    <w:rsid w:val="00DE2C36"/>
    <w:rsid w:val="00DE70BD"/>
    <w:rsid w:val="00DF3B23"/>
    <w:rsid w:val="00E01288"/>
    <w:rsid w:val="00E1052E"/>
    <w:rsid w:val="00E351FE"/>
    <w:rsid w:val="00E365A6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3B0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32BF1"/>
    <w:rsid w:val="00F3534A"/>
    <w:rsid w:val="00F43568"/>
    <w:rsid w:val="00F4411D"/>
    <w:rsid w:val="00F53FA7"/>
    <w:rsid w:val="00F63170"/>
    <w:rsid w:val="00F74D96"/>
    <w:rsid w:val="00F77D76"/>
    <w:rsid w:val="00F976AA"/>
    <w:rsid w:val="00F977B9"/>
    <w:rsid w:val="00FB0086"/>
    <w:rsid w:val="00FB3434"/>
    <w:rsid w:val="00FB34CF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390B9C"/>
    <w:rsid w:val="05664324"/>
    <w:rsid w:val="069D6784"/>
    <w:rsid w:val="0AC1196C"/>
    <w:rsid w:val="0AC40E6B"/>
    <w:rsid w:val="0F4E1FE1"/>
    <w:rsid w:val="10581607"/>
    <w:rsid w:val="11814D0D"/>
    <w:rsid w:val="16B84E0B"/>
    <w:rsid w:val="16E37B38"/>
    <w:rsid w:val="16F41DE7"/>
    <w:rsid w:val="1858410C"/>
    <w:rsid w:val="1AAA72DA"/>
    <w:rsid w:val="1E813D69"/>
    <w:rsid w:val="1F462703"/>
    <w:rsid w:val="1F4A4A3B"/>
    <w:rsid w:val="24BC5F74"/>
    <w:rsid w:val="254901F7"/>
    <w:rsid w:val="26413D5E"/>
    <w:rsid w:val="276F0116"/>
    <w:rsid w:val="27A421BF"/>
    <w:rsid w:val="29B05F1D"/>
    <w:rsid w:val="2BC7745F"/>
    <w:rsid w:val="33CF7773"/>
    <w:rsid w:val="33E522AE"/>
    <w:rsid w:val="3422624D"/>
    <w:rsid w:val="383F4FA0"/>
    <w:rsid w:val="3ADE0E29"/>
    <w:rsid w:val="40E1736D"/>
    <w:rsid w:val="437413B1"/>
    <w:rsid w:val="486A4767"/>
    <w:rsid w:val="4E7115D0"/>
    <w:rsid w:val="4EC370E9"/>
    <w:rsid w:val="501C55D0"/>
    <w:rsid w:val="50711F11"/>
    <w:rsid w:val="51461A08"/>
    <w:rsid w:val="55273233"/>
    <w:rsid w:val="5C475089"/>
    <w:rsid w:val="5CC36324"/>
    <w:rsid w:val="5F1E7CF6"/>
    <w:rsid w:val="60B92869"/>
    <w:rsid w:val="60F072CF"/>
    <w:rsid w:val="633A72DC"/>
    <w:rsid w:val="657B6544"/>
    <w:rsid w:val="658A42A9"/>
    <w:rsid w:val="687E703B"/>
    <w:rsid w:val="694626DB"/>
    <w:rsid w:val="6CBA76F2"/>
    <w:rsid w:val="6F7774DC"/>
    <w:rsid w:val="71C13F88"/>
    <w:rsid w:val="73937E0F"/>
    <w:rsid w:val="7517496C"/>
    <w:rsid w:val="755E39A3"/>
    <w:rsid w:val="76AD2AA5"/>
    <w:rsid w:val="78C612F0"/>
    <w:rsid w:val="7B0D28C5"/>
    <w:rsid w:val="7DD656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3</Pages>
  <Words>433</Words>
  <Characters>2474</Characters>
  <Lines>20</Lines>
  <Paragraphs>5</Paragraphs>
  <TotalTime>0</TotalTime>
  <ScaleCrop>false</ScaleCrop>
  <LinksUpToDate>false</LinksUpToDate>
  <CharactersWithSpaces>2902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南昌华威咨询咨询部李艳玲</cp:lastModifiedBy>
  <cp:lastPrinted>2016-01-28T05:47:00Z</cp:lastPrinted>
  <dcterms:modified xsi:type="dcterms:W3CDTF">2020-05-13T08:13:17Z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EDOID">
    <vt:i4>1840018</vt:i4>
  </property>
</Properties>
</file>