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color w:val="FF0000"/>
          <w:sz w:val="28"/>
          <w:szCs w:val="28"/>
          <w:u w:val="single"/>
          <w:lang w:val="en-US" w:eastAsia="zh-CN"/>
        </w:rPr>
        <w:t>安平县凡通金属制品有限公司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lang w:eastAsia="zh-CN"/>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eastAsia="宋体" w:cs="宋体"/>
          <w:color w:val="FF0000"/>
          <w:sz w:val="21"/>
          <w:szCs w:val="21"/>
          <w:highlight w:val="none"/>
          <w:u w:val="single"/>
          <w:lang w:val="en-US" w:eastAsia="zh-CN"/>
        </w:rPr>
        <w:t>钢板网、钢格板、不锈钢网、六角网、刀片刺绳、格宾网、镀锌筛网</w:t>
      </w:r>
      <w:r>
        <w:rPr>
          <w:rFonts w:hint="eastAsia" w:ascii="Arial" w:hAnsi="Arial" w:cs="Arial"/>
          <w:b w:val="0"/>
          <w:bCs/>
          <w:color w:val="FF0000"/>
          <w:sz w:val="21"/>
          <w:szCs w:val="21"/>
          <w:u w:val="single"/>
          <w:shd w:val="clear" w:color="auto" w:fill="F0F0F0"/>
          <w:lang w:eastAsia="zh-CN"/>
        </w:rPr>
        <w:t>的销售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color w:val="FF0000"/>
          <w:sz w:val="21"/>
          <w:szCs w:val="21"/>
          <w:u w:val="single"/>
          <w:lang w:val="en-US" w:eastAsia="zh-CN"/>
        </w:rPr>
        <w:t>任丘市麻家坞镇南芦庄村</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壹万贰仟元整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7000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柒仟元整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壹万贰仟元整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color w:val="FF0000"/>
                <w:kern w:val="0"/>
                <w:sz w:val="21"/>
                <w:szCs w:val="21"/>
                <w:lang w:val="en-US" w:eastAsia="zh-CN"/>
              </w:rPr>
              <w:t>安平县凡通金属制品有限公司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color w:val="FF0000"/>
                <w:kern w:val="0"/>
                <w:szCs w:val="21"/>
                <w:lang w:val="en-US" w:eastAsia="zh-CN"/>
              </w:rPr>
              <w:t>91131125599926781P</w:t>
            </w:r>
            <w:r>
              <w:rPr>
                <w:rFonts w:hint="eastAsia"/>
                <w:color w:val="FF0000"/>
                <w:kern w:val="0"/>
                <w:szCs w:val="21"/>
              </w:rPr>
              <w:t xml:space="preserv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color w:val="FF0000"/>
                <w:kern w:val="0"/>
                <w:sz w:val="21"/>
                <w:szCs w:val="21"/>
              </w:rPr>
              <w:t xml:space="preserve"> </w:t>
            </w:r>
            <w:r>
              <w:rPr>
                <w:rFonts w:hint="eastAsia"/>
                <w:color w:val="FF0000"/>
                <w:sz w:val="21"/>
                <w:szCs w:val="21"/>
                <w:lang w:val="en-US" w:eastAsia="zh-CN"/>
              </w:rPr>
              <w:t>安平县丝网工业园区Ⅴ-10-1号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color w:val="FF0000"/>
                <w:sz w:val="21"/>
                <w:szCs w:val="21"/>
                <w:lang w:val="en-US" w:eastAsia="zh-CN"/>
              </w:rPr>
              <w:t>安平县丝网工业园区Ⅴ-10-1号</w:t>
            </w:r>
            <w:bookmarkStart w:id="0" w:name="_GoBack"/>
            <w:bookmarkEnd w:id="0"/>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color w:val="FF0000"/>
                <w:kern w:val="0"/>
                <w:szCs w:val="21"/>
                <w:lang w:val="en-US" w:eastAsia="zh-CN"/>
              </w:rPr>
              <w:t>陈铁兰</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color w:val="FF0000"/>
                <w:kern w:val="0"/>
                <w:szCs w:val="21"/>
              </w:rPr>
              <w:t xml:space="preserve"> </w:t>
            </w:r>
            <w:r>
              <w:rPr>
                <w:color w:val="FF0000"/>
              </w:rPr>
              <w:t>13703188449</w:t>
            </w:r>
            <w:r>
              <w:rPr>
                <w:rFonts w:hint="eastAsia"/>
                <w:color w:val="FF0000"/>
                <w:kern w:val="0"/>
                <w:szCs w:val="21"/>
              </w:rPr>
              <w:t xml:space="preserve">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4A505488"/>
    <w:rsid w:val="52E35CCD"/>
    <w:rsid w:val="56D32C21"/>
    <w:rsid w:val="65CC7CAC"/>
    <w:rsid w:val="6B12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Lenovo</cp:lastModifiedBy>
  <cp:lastPrinted>2020-04-01T04:26:00Z</cp:lastPrinted>
  <dcterms:modified xsi:type="dcterms:W3CDTF">2020-05-12T11:27:58Z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