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30022-2025-MMS_23901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飞策防爆电器股份有限公司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嘉兴市南湖区七星镇国道路388号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嘉兴市南湖区七星镇国道路388号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MMS:防爆电器产品、照明灯具、配电箱（配电板）开关元器件等有关的所有生产制造及销售所有活动的测量过程、部门、场所，实际位置。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676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529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