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10032-2024-MMS_16796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扬州睿德石油机械有限公司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扬州市江都区邵伯镇鼎晟路5号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扬州市江都区邵伯镇鼎晟路5号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MMS:石油钻采专用设备生产与销售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6363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7855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