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1244-2022-MMS_13054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广东高美空调设备有限公司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 xml:space="preserve"> 开平市翠山湖新区翠山湖大道 22号1座、2座、3 座、4 座、5 座、6座、7座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 xml:space="preserve"> 开平市翠山湖新区翠山湖大道 22号1座、2座、3 座、4 座、5 座、6座、7座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生产、销售：中央空调大小风柜、盘管风机、冷凝器、客车空调、抽湿机、窗机、空气清新机、分体空调及其它小家电、5至1500匹中央空调及其配套件、净化空调系列及其配套设施及提供相关的售后服务；空调设备检测服务；承接资质许可范围内的空调设备安装工程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4147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8283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