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21697-2025-Q-Q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石家庄好利服饰有限公司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Q:雨衣，裹尸袋，针纺织品，服装鞋帽，塑料制品，日用百货，医疗器械（涉及资质许可的以许可范围为准）的销售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451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21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