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11257-2025-QEO-Q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无锡氟芯半导体科技有限公司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无锡市新吴区长江南路52-13号3号楼202号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无锡市新吴区长江南路52-13号3号楼105号、202号、319号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Q:二阶段;E:二阶段;O:二阶段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Q:半导体器件专用设备零部件设计、制造及销售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E:半导体器件专用设备零部件设计、制造及销售所涉及场所的相关环境管理活动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O:半导体器件专用设备零部件设计、制造及销售所涉及场所的相关职业健康安全管理活动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8885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729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