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0536-2022-MMS_12190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浙江强盛医用工程有限公司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浙江省宁波市奉化区经济开发区滨海新区滨海大道10号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浙江省奉化经济开发区滨海新区滨海大道10号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医用中心供氧系统(包含医用气体汇流排)、医用中心吸引系统(包含医用真空负压机)、医疗净化系统、医用压缩空气系统(包含医用空气压缩机)的设计及其配套的建筑机电安装工程、电子与智能化工程(包含医用气体报警系统)及建筑装修装饰工程的施工和服务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82295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450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