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10333-2023-MMS_13985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江西金钱豹保险设备集团有限公司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江西省樟树市大桥工业园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江西省樟树市大桥工业园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MMS:监查2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MMS:保险柜、密集架、书架、文件柜、金库门、智能枪弹柜、信报箱、钢木办公家具、学校校具、部队营房营具等管理的所有活动的测量过程、部门、场所，实际位置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叶明、叶明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2025-04-29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4599318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523665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