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16888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俊达线缆有限公司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河北省邢台市宁晋县苏家庄镇司马村村北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河北省邢台市宁晋县苏家庄镇司马村村北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资质范围内电线电缆的生产所涉及场所的相关环境管理活动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161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2696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