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20357-2023-Q-Q_14055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重庆创测科技有限公司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重庆市江津区双福街道祥福大道619号35 幢2单元第一期三区35号楼1-3层，编号35-2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重庆市江津区双福街道祥福大道619号35 幢2单元第一期三区35号楼1-3层，编号35-2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E:监查2;O:监查2;Q:监查2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E:干燥箱、温湿度试验箱的生产（有许可要求除外）所涉及场所的相关环境管理活动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O:干燥箱、温湿度试验箱的生产（有许可要求除外）所涉及场所的相关职业健康安全管理活动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Q:干燥箱、温湿度试验箱的生产（有许可要求除外）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闫宇侠、姜海军,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55895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4350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