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10035-2024-QEO-E_16805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成都鸿洁物业管理有限公司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四川省成都市天府新区华阳街道华阳大道三段193号.195号.197号1层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四川省成都市天府新区华阳天研路152号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Q:餐饮管理（热食类食品制售）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E:餐饮管理（热食类食品制售）所涉及场所的相关环境管理活动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O:餐饮管理（热食类食品制售）所涉及场所的相关职业健康安全管理活动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、骆海燕,肖新龙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74287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2511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