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0295-2020-AA-MMS_8217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四川科度科技有限公司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四川省成都市武侯区郭家桥北街2号1幢3，4号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成都市武侯区武侯大道双楠段112号A9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测绘服务【地理信息系统工程、地理信息数据采集及处理、工程测量、不动产测绘（地籍测绘、房产测绘)】、农田工程规划设计、土地整理、土地规划、土地调查、自然资源调查、土地综合整治、数据处理和存储支持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2024-02-21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67008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719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