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0046-2022-E-E_10898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杭州特种纸业有限公司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浙江省杭州市富阳区鹿山街道上里工业区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浙江省杭州市富阳区鹿山街道上里工业区王河门口5号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O:监查2;E:监查2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O:化学分析滤纸（定性滤纸、定量滤纸）、汽车滤纸和钢纸（绝缘钢纸、研磨钢纸、钢纸原纸）的生产所涉及场所的职业健康安全管理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E:化学分析滤纸（定性滤纸、定量滤纸）、汽车滤纸和钢纸（绝缘钢纸、研磨钢纸）的生产所涉及场所的相关环境管理活动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、夏爱俭,肖新龙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2024-01-11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1946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4227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